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West Alameda County Conference</w:t>
      </w:r>
    </w:p>
    <w:p>
      <w:pPr>
        <w:pStyle w:val="Body"/>
        <w:spacing w:after="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pt-PT"/>
        </w:rPr>
        <w:t xml:space="preserve">AD Agenda </w:t>
      </w:r>
      <w:r>
        <w:rPr>
          <w:rFonts w:ascii="Times New Roman" w:hAnsi="Times New Roman" w:hint="default"/>
          <w:sz w:val="24"/>
          <w:szCs w:val="24"/>
          <w:rtl w:val="0"/>
          <w:lang w:val="en-US"/>
        </w:rPr>
        <w:t xml:space="preserve">– </w:t>
      </w:r>
      <w:r>
        <w:rPr>
          <w:rFonts w:ascii="Times New Roman" w:hAnsi="Times New Roman"/>
          <w:sz w:val="24"/>
          <w:szCs w:val="24"/>
          <w:rtl w:val="0"/>
          <w:lang w:val="en-US"/>
        </w:rPr>
        <w:t>May 20, 202</w:t>
      </w:r>
      <w:r>
        <w:rPr>
          <w:rFonts w:ascii="Times New Roman" w:hAnsi="Times New Roman"/>
          <w:sz w:val="24"/>
          <w:szCs w:val="24"/>
          <w:rtl w:val="0"/>
          <w:lang w:val="en-US"/>
        </w:rPr>
        <w:t>5</w:t>
      </w:r>
    </w:p>
    <w:p>
      <w:pPr>
        <w:pStyle w:val="Body"/>
        <w:spacing w:after="0" w:line="240" w:lineRule="auto"/>
        <w:jc w:val="center"/>
        <w:rPr>
          <w:rFonts w:ascii="Times New Roman" w:cs="Times New Roman" w:hAnsi="Times New Roman" w:eastAsia="Times New Roman"/>
          <w:sz w:val="24"/>
          <w:szCs w:val="24"/>
        </w:rPr>
      </w:pPr>
      <w:r>
        <w:rPr>
          <w:rFonts w:ascii="Times New Roman" w:hAnsi="Times New Roman"/>
          <w:sz w:val="24"/>
          <w:szCs w:val="24"/>
          <w:rtl w:val="0"/>
          <w:lang w:val="pt-PT"/>
        </w:rPr>
        <w:t xml:space="preserve">8:00 AM </w:t>
      </w:r>
      <w:r>
        <w:rPr>
          <w:rFonts w:ascii="Times New Roman" w:hAnsi="Times New Roman" w:hint="default"/>
          <w:sz w:val="24"/>
          <w:szCs w:val="24"/>
          <w:rtl w:val="0"/>
          <w:lang w:val="en-US"/>
        </w:rPr>
        <w:t xml:space="preserve">– </w:t>
      </w:r>
      <w:r>
        <w:rPr>
          <w:rFonts w:ascii="Times New Roman" w:hAnsi="Times New Roman"/>
          <w:sz w:val="24"/>
          <w:szCs w:val="24"/>
          <w:rtl w:val="0"/>
          <w:lang w:val="en-US"/>
        </w:rPr>
        <w:t>Hayward High School STEAM</w:t>
      </w:r>
    </w:p>
    <w:p>
      <w:pPr>
        <w:pStyle w:val="Body"/>
        <w:spacing w:after="0" w:line="240" w:lineRule="auto"/>
        <w:jc w:val="center"/>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rPr>
        <w:t>1. Public Input</w:t>
      </w:r>
    </w:p>
    <w:p>
      <w:pPr>
        <w:pStyle w:val="Body"/>
        <w:spacing w:after="0" w:line="240" w:lineRule="auto"/>
        <w:rPr>
          <w:rFonts w:ascii="Times New Roman" w:cs="Times New Roman" w:hAnsi="Times New Roman" w:eastAsia="Times New Roman"/>
          <w:i w:val="1"/>
          <w:iCs w:val="1"/>
          <w:sz w:val="18"/>
          <w:szCs w:val="18"/>
        </w:rPr>
      </w:pPr>
      <w:r>
        <w:rPr>
          <w:rFonts w:ascii="Times New Roman" w:hAnsi="Times New Roman"/>
          <w:i w:val="1"/>
          <w:iCs w:val="1"/>
          <w:sz w:val="18"/>
          <w:szCs w:val="18"/>
          <w:rtl w:val="0"/>
          <w:lang w:val="en-US"/>
        </w:rPr>
        <w:t xml:space="preserve">Pursuant to Education Code 54954.3 and Education Code 33353, any member of the public wishing to speak on any matter within the subject matter jurisdiction of the WACC may be heard. The time for such comment is no more than three (3) minutes per person on an item and no more than twenty (21) minutes total on an item or as designated by the Chair. </w:t>
      </w:r>
    </w:p>
    <w:p>
      <w:pPr>
        <w:pStyle w:val="Body"/>
        <w:spacing w:after="0" w:line="240" w:lineRule="auto"/>
        <w:rPr>
          <w:rFonts w:ascii="Times New Roman" w:cs="Times New Roman" w:hAnsi="Times New Roman" w:eastAsia="Times New Roman"/>
          <w:i w:val="1"/>
          <w:iCs w:val="1"/>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2. Corrections to the minutes of the March 12, 2025 meeting.</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rPr>
        <w:t>3. NCS</w:t>
      </w:r>
    </w:p>
    <w:p>
      <w:pPr>
        <w:pStyle w:val="List Paragraph"/>
        <w:numPr>
          <w:ilvl w:val="0"/>
          <w:numId w:val="2"/>
        </w:numPr>
        <w:bidi w:val="0"/>
        <w:spacing w:after="0" w:line="240" w:lineRule="auto"/>
        <w:ind w:right="0"/>
        <w:jc w:val="left"/>
        <w:rPr>
          <w:rFonts w:ascii="Times New Roman" w:hAnsi="Times New Roman"/>
          <w:rtl w:val="0"/>
          <w:lang w:val="en-US"/>
        </w:rPr>
      </w:pPr>
      <w:r>
        <w:rPr>
          <w:rFonts w:ascii="Times New Roman" w:hAnsi="Times New Roman"/>
          <w:rtl w:val="0"/>
          <w:lang w:val="en-US"/>
        </w:rPr>
        <w:t>NCS Singles/Doubles Tennis Issue</w:t>
      </w:r>
    </w:p>
    <w:p>
      <w:pPr>
        <w:pStyle w:val="List Paragraph"/>
        <w:numPr>
          <w:ilvl w:val="0"/>
          <w:numId w:val="2"/>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2025-26 Dues </w:t>
      </w:r>
      <w:r>
        <w:rPr>
          <w:rFonts w:ascii="Times New Roman" w:hAnsi="Times New Roman" w:hint="default"/>
          <w:rtl w:val="0"/>
          <w:lang w:val="en-US"/>
        </w:rPr>
        <w:t xml:space="preserve">– </w:t>
      </w:r>
      <w:r>
        <w:rPr>
          <w:rFonts w:ascii="Times New Roman" w:hAnsi="Times New Roman"/>
          <w:rtl w:val="0"/>
          <w:lang w:val="en-US"/>
        </w:rPr>
        <w:t>still need amount from Alameda, CV, Hayward, and Tennyson</w:t>
      </w:r>
    </w:p>
    <w:p>
      <w:pPr>
        <w:pStyle w:val="List Paragraph"/>
        <w:numPr>
          <w:ilvl w:val="0"/>
          <w:numId w:val="2"/>
        </w:numPr>
        <w:bidi w:val="0"/>
        <w:spacing w:after="0" w:line="240" w:lineRule="auto"/>
        <w:ind w:right="0"/>
        <w:jc w:val="left"/>
        <w:rPr>
          <w:rFonts w:ascii="Times New Roman" w:hAnsi="Times New Roman"/>
          <w:rtl w:val="0"/>
          <w:lang w:val="en-US"/>
        </w:rPr>
      </w:pPr>
      <w:r>
        <w:rPr>
          <w:rFonts w:ascii="Times New Roman" w:hAnsi="Times New Roman"/>
          <w:rtl w:val="0"/>
          <w:lang w:val="en-US"/>
        </w:rPr>
        <w:t>SAC agenda Items???</w:t>
      </w:r>
    </w:p>
    <w:p>
      <w:pPr>
        <w:pStyle w:val="List Paragraph"/>
        <w:numPr>
          <w:ilvl w:val="0"/>
          <w:numId w:val="2"/>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Make a recommendation to the WACC Board on the </w:t>
      </w:r>
      <w:r>
        <w:rPr>
          <w:rFonts w:ascii="Times New Roman" w:hAnsi="Times New Roman" w:hint="default"/>
          <w:rtl w:val="0"/>
          <w:lang w:val="en-US"/>
        </w:rPr>
        <w:t>“</w:t>
      </w:r>
      <w:r>
        <w:rPr>
          <w:rFonts w:ascii="Times New Roman" w:hAnsi="Times New Roman"/>
          <w:rtl w:val="0"/>
          <w:lang w:val="en-US"/>
        </w:rPr>
        <w:t>alternate gender</w:t>
      </w:r>
      <w:r>
        <w:rPr>
          <w:rFonts w:ascii="Times New Roman" w:hAnsi="Times New Roman" w:hint="default"/>
          <w:rtl w:val="0"/>
          <w:lang w:val="en-US"/>
        </w:rPr>
        <w:t xml:space="preserve">” </w:t>
      </w:r>
      <w:r>
        <w:rPr>
          <w:rFonts w:ascii="Times New Roman" w:hAnsi="Times New Roman"/>
          <w:rtl w:val="0"/>
          <w:lang w:val="en-US"/>
        </w:rPr>
        <w:t>rep to the SAC</w:t>
      </w:r>
    </w:p>
    <w:p>
      <w:pPr>
        <w:pStyle w:val="List Paragraph"/>
        <w:numPr>
          <w:ilvl w:val="0"/>
          <w:numId w:val="2"/>
        </w:numPr>
        <w:bidi w:val="0"/>
        <w:spacing w:after="0" w:line="240" w:lineRule="auto"/>
        <w:ind w:right="0"/>
        <w:jc w:val="left"/>
        <w:rPr>
          <w:rFonts w:ascii="Times New Roman" w:hAnsi="Times New Roman"/>
          <w:rtl w:val="0"/>
          <w:lang w:val="en-US"/>
        </w:rPr>
      </w:pPr>
      <w:r>
        <w:rPr>
          <w:rFonts w:ascii="Times New Roman" w:hAnsi="Times New Roman"/>
          <w:rtl w:val="0"/>
          <w:lang w:val="en-US"/>
        </w:rPr>
        <w:t>DEI</w:t>
      </w:r>
    </w:p>
    <w:p>
      <w:pPr>
        <w:pStyle w:val="List Paragraph"/>
        <w:spacing w:after="0" w:line="240" w:lineRule="auto"/>
        <w:rPr>
          <w:rFonts w:ascii="Times New Roman" w:cs="Times New Roman" w:hAnsi="Times New Roman" w:eastAsia="Times New Roman"/>
        </w:rPr>
      </w:pPr>
    </w:p>
    <w:p>
      <w:pPr>
        <w:pStyle w:val="List Paragraph"/>
        <w:spacing w:after="0" w:line="240" w:lineRule="auto"/>
        <w:ind w:left="0" w:firstLine="0"/>
        <w:rPr>
          <w:rFonts w:ascii="Times New Roman" w:cs="Times New Roman" w:hAnsi="Times New Roman" w:eastAsia="Times New Roman"/>
        </w:rPr>
      </w:pPr>
      <w:r>
        <w:rPr>
          <w:rFonts w:ascii="Times New Roman" w:hAnsi="Times New Roman"/>
          <w:rtl w:val="0"/>
          <w:lang w:val="en-US"/>
        </w:rPr>
        <w:t>Spring Sports</w:t>
      </w:r>
    </w:p>
    <w:p>
      <w:pPr>
        <w:pStyle w:val="List Paragraph"/>
        <w:spacing w:after="0" w:line="240" w:lineRule="auto"/>
        <w:ind w:left="0" w:firstLine="0"/>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rPr>
        <w:t>4. Badminton</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Work with the volleyball schedule/approve the proposed badminton schedule</w:t>
      </w:r>
    </w:p>
    <w:p>
      <w:pPr>
        <w:pStyle w:val="List Paragraph"/>
        <w:numPr>
          <w:ilvl w:val="0"/>
          <w:numId w:val="4"/>
        </w:numPr>
        <w:bidi w:val="0"/>
        <w:spacing w:after="0"/>
        <w:ind w:right="0"/>
        <w:jc w:val="left"/>
        <w:rPr>
          <w:rFonts w:ascii="Times New Roman" w:hAnsi="Times New Roman"/>
          <w:rtl w:val="0"/>
          <w:lang w:val="en-US"/>
        </w:rPr>
      </w:pPr>
      <w:r>
        <w:rPr>
          <w:rFonts w:ascii="Times New Roman" w:hAnsi="Times New Roman"/>
          <w:rtl w:val="0"/>
          <w:lang w:val="en-US"/>
        </w:rPr>
        <w:t xml:space="preserve">Discussion/Action - Badminton Sp. Rule 2703.2 - Coaches are to exchange line-ups five minutes before each match. </w:t>
      </w:r>
      <w:r>
        <w:rPr>
          <w:rFonts w:ascii="Times New Roman" w:hAnsi="Times New Roman"/>
          <w:outline w:val="0"/>
          <w:color w:val="ff0000"/>
          <w:u w:color="ff0000"/>
          <w:rtl w:val="0"/>
          <w:lang w:val="en-US"/>
          <w14:textFill>
            <w14:solidFill>
              <w14:srgbClr w14:val="FF0000"/>
            </w14:solidFill>
          </w14:textFill>
        </w:rPr>
        <w:t xml:space="preserve">Line-ups must include first and last names. </w:t>
      </w:r>
      <w:r>
        <w:rPr>
          <w:rFonts w:ascii="Times New Roman" w:hAnsi="Times New Roman"/>
          <w:rtl w:val="0"/>
          <w:lang w:val="en-US"/>
        </w:rPr>
        <w:t>Questions about line-ups are to be resolved by the mutual consent of the coaches prior to the beginning of the match.</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Issues</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5. Baseball</w:t>
      </w:r>
    </w:p>
    <w:p>
      <w:pPr>
        <w:pStyle w:val="List Paragraph"/>
        <w:numPr>
          <w:ilvl w:val="0"/>
          <w:numId w:val="6"/>
        </w:numPr>
        <w:bidi w:val="0"/>
        <w:spacing w:after="0" w:line="240" w:lineRule="auto"/>
        <w:ind w:right="0"/>
        <w:jc w:val="both"/>
        <w:rPr>
          <w:rFonts w:ascii="Times New Roman" w:hAnsi="Times New Roman"/>
          <w:rtl w:val="0"/>
          <w:lang w:val="en-US"/>
        </w:rPr>
      </w:pPr>
      <w:r>
        <w:rPr>
          <w:rFonts w:ascii="Times New Roman" w:hAnsi="Times New Roman"/>
          <w:rtl w:val="0"/>
          <w:lang w:val="en-US"/>
        </w:rPr>
        <w:t>Review NFHS CIF/NCS rules re:</w:t>
      </w:r>
    </w:p>
    <w:p>
      <w:pPr>
        <w:pStyle w:val="List Paragraph"/>
        <w:numPr>
          <w:ilvl w:val="1"/>
          <w:numId w:val="6"/>
        </w:numPr>
        <w:bidi w:val="0"/>
        <w:spacing w:after="0" w:line="240" w:lineRule="auto"/>
        <w:ind w:right="0"/>
        <w:jc w:val="both"/>
        <w:rPr>
          <w:rFonts w:ascii="Times New Roman" w:hAnsi="Times New Roman"/>
          <w:rtl w:val="0"/>
          <w:lang w:val="en-US"/>
        </w:rPr>
      </w:pPr>
      <w:r>
        <w:rPr>
          <w:rFonts w:ascii="Times New Roman" w:hAnsi="Times New Roman"/>
          <w:rtl w:val="0"/>
          <w:lang w:val="en-US"/>
        </w:rPr>
        <w:t>Pitch count</w:t>
      </w:r>
    </w:p>
    <w:p>
      <w:pPr>
        <w:pStyle w:val="List Paragraph"/>
        <w:numPr>
          <w:ilvl w:val="1"/>
          <w:numId w:val="6"/>
        </w:numPr>
        <w:bidi w:val="0"/>
        <w:spacing w:after="0" w:line="240" w:lineRule="auto"/>
        <w:ind w:right="0"/>
        <w:jc w:val="both"/>
        <w:rPr>
          <w:rFonts w:ascii="Times New Roman" w:hAnsi="Times New Roman"/>
          <w:rtl w:val="0"/>
          <w:lang w:val="en-US"/>
        </w:rPr>
      </w:pPr>
      <w:r>
        <w:rPr>
          <w:rFonts w:ascii="Times New Roman" w:hAnsi="Times New Roman"/>
          <w:rtl w:val="0"/>
          <w:lang w:val="en-US"/>
        </w:rPr>
        <w:t xml:space="preserve">Recordkeeping </w:t>
      </w:r>
    </w:p>
    <w:p>
      <w:pPr>
        <w:pStyle w:val="List Paragraph"/>
        <w:numPr>
          <w:ilvl w:val="0"/>
          <w:numId w:val="6"/>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Review playoff structure </w:t>
      </w:r>
      <w:r>
        <w:rPr>
          <w:rFonts w:ascii="Times New Roman" w:hAnsi="Times New Roman" w:hint="default"/>
          <w:rtl w:val="0"/>
          <w:lang w:val="en-US"/>
        </w:rPr>
        <w:t xml:space="preserve">– </w:t>
      </w:r>
      <w:r>
        <w:rPr>
          <w:rFonts w:ascii="Times New Roman" w:hAnsi="Times New Roman"/>
          <w:rtl w:val="0"/>
          <w:lang w:val="en-US"/>
        </w:rPr>
        <w:t>all six teams get in ???</w:t>
      </w:r>
    </w:p>
    <w:p>
      <w:pPr>
        <w:pStyle w:val="List Paragraph"/>
        <w:numPr>
          <w:ilvl w:val="0"/>
          <w:numId w:val="6"/>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Review league scheduling format </w:t>
      </w:r>
      <w:r>
        <w:rPr>
          <w:rFonts w:ascii="Times New Roman" w:hAnsi="Times New Roman" w:hint="default"/>
          <w:rtl w:val="0"/>
          <w:lang w:val="en-US"/>
        </w:rPr>
        <w:t xml:space="preserve">– </w:t>
      </w:r>
      <w:r>
        <w:rPr>
          <w:rFonts w:ascii="Times New Roman" w:hAnsi="Times New Roman"/>
          <w:rtl w:val="0"/>
          <w:lang w:val="en-US"/>
        </w:rPr>
        <w:t xml:space="preserve">series of 2 or </w:t>
      </w:r>
      <w:r>
        <w:rPr>
          <w:rFonts w:ascii="Times New Roman" w:hAnsi="Times New Roman"/>
          <w:b w:val="1"/>
          <w:bCs w:val="1"/>
          <w:rtl w:val="0"/>
          <w:lang w:val="en-US"/>
        </w:rPr>
        <w:t xml:space="preserve">3 </w:t>
      </w:r>
      <w:r>
        <w:rPr>
          <w:rFonts w:ascii="Times New Roman" w:hAnsi="Times New Roman"/>
          <w:rtl w:val="0"/>
          <w:lang w:val="en-US"/>
        </w:rPr>
        <w:t>games</w:t>
      </w:r>
    </w:p>
    <w:p>
      <w:pPr>
        <w:pStyle w:val="List Paragraph"/>
        <w:numPr>
          <w:ilvl w:val="1"/>
          <w:numId w:val="6"/>
        </w:numPr>
        <w:bidi w:val="0"/>
        <w:spacing w:after="0" w:line="240" w:lineRule="auto"/>
        <w:ind w:right="0"/>
        <w:jc w:val="left"/>
        <w:rPr>
          <w:rFonts w:ascii="Times New Roman" w:hAnsi="Times New Roman"/>
          <w:rtl w:val="0"/>
          <w:lang w:val="en-US"/>
        </w:rPr>
      </w:pPr>
      <w:r>
        <w:rPr>
          <w:rFonts w:ascii="Times New Roman" w:hAnsi="Times New Roman"/>
          <w:rtl w:val="0"/>
          <w:lang w:val="en-US"/>
        </w:rPr>
        <w:t>NOTE: Both a two-game and three-game schedule are posted on the website for Foothill</w:t>
      </w:r>
    </w:p>
    <w:p>
      <w:pPr>
        <w:pStyle w:val="List Paragraph"/>
        <w:numPr>
          <w:ilvl w:val="0"/>
          <w:numId w:val="6"/>
        </w:numPr>
        <w:bidi w:val="0"/>
        <w:spacing w:after="0" w:line="240" w:lineRule="auto"/>
        <w:ind w:right="0"/>
        <w:jc w:val="left"/>
        <w:rPr>
          <w:rFonts w:ascii="Times New Roman" w:hAnsi="Times New Roman"/>
          <w:rtl w:val="0"/>
          <w:lang w:val="en-US"/>
        </w:rPr>
      </w:pPr>
      <w:r>
        <w:rPr>
          <w:rFonts w:ascii="Times New Roman" w:hAnsi="Times New Roman"/>
          <w:rtl w:val="0"/>
          <w:lang w:val="en-US"/>
        </w:rPr>
        <w:t>Awards discussion</w:t>
      </w:r>
    </w:p>
    <w:p>
      <w:pPr>
        <w:pStyle w:val="List Paragraph"/>
        <w:numPr>
          <w:ilvl w:val="0"/>
          <w:numId w:val="6"/>
        </w:numPr>
        <w:bidi w:val="0"/>
        <w:spacing w:after="0" w:line="240" w:lineRule="auto"/>
        <w:ind w:right="0"/>
        <w:jc w:val="left"/>
        <w:rPr>
          <w:rFonts w:ascii="Times New Roman" w:hAnsi="Times New Roman"/>
          <w:rtl w:val="0"/>
          <w:lang w:val="en-US"/>
        </w:rPr>
      </w:pPr>
      <w:r>
        <w:rPr>
          <w:rFonts w:ascii="Times New Roman" w:hAnsi="Times New Roman"/>
          <w:rtl w:val="0"/>
          <w:lang w:val="en-US"/>
        </w:rPr>
        <w:t>Frosh Schedule</w:t>
      </w:r>
    </w:p>
    <w:p>
      <w:pPr>
        <w:pStyle w:val="List Paragraph"/>
        <w:numPr>
          <w:ilvl w:val="0"/>
          <w:numId w:val="6"/>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Special Rules </w:t>
      </w:r>
      <w:r>
        <w:rPr>
          <w:rFonts w:ascii="Times New Roman" w:hAnsi="Times New Roman" w:hint="default"/>
          <w:rtl w:val="0"/>
          <w:lang w:val="en-US"/>
        </w:rPr>
        <w:t xml:space="preserve">– </w:t>
      </w:r>
      <w:r>
        <w:rPr>
          <w:rFonts w:ascii="Times New Roman" w:hAnsi="Times New Roman"/>
          <w:rtl w:val="0"/>
          <w:lang w:val="en-US"/>
        </w:rPr>
        <w:t>discussion/action on tiebreakers</w:t>
      </w:r>
    </w:p>
    <w:p>
      <w:pPr>
        <w:pStyle w:val="List Paragraph"/>
        <w:numPr>
          <w:ilvl w:val="0"/>
          <w:numId w:val="6"/>
        </w:numPr>
        <w:bidi w:val="0"/>
        <w:spacing w:after="0" w:line="240" w:lineRule="auto"/>
        <w:ind w:right="0"/>
        <w:jc w:val="left"/>
        <w:rPr>
          <w:rFonts w:ascii="Times New Roman" w:hAnsi="Times New Roman"/>
          <w:rtl w:val="0"/>
          <w:lang w:val="en-US"/>
        </w:rPr>
      </w:pPr>
      <w:r>
        <w:rPr>
          <w:rFonts w:ascii="Times New Roman" w:hAnsi="Times New Roman"/>
          <w:rtl w:val="0"/>
          <w:lang w:val="en-US"/>
        </w:rPr>
        <w:t>Issues</w:t>
      </w:r>
    </w:p>
    <w:p>
      <w:pPr>
        <w:pStyle w:val="Body"/>
        <w:spacing w:after="0" w:line="240" w:lineRule="auto"/>
        <w:jc w:val="both"/>
        <w:rPr>
          <w:rFonts w:ascii="Times New Roman" w:cs="Times New Roman" w:hAnsi="Times New Roman" w:eastAsia="Times New Roman"/>
        </w:rPr>
      </w:pPr>
    </w:p>
    <w:p>
      <w:pPr>
        <w:pStyle w:val="Body"/>
        <w:spacing w:after="0" w:line="240" w:lineRule="auto"/>
        <w:jc w:val="both"/>
        <w:rPr>
          <w:rFonts w:ascii="Times New Roman" w:cs="Times New Roman" w:hAnsi="Times New Roman" w:eastAsia="Times New Roman"/>
        </w:rPr>
      </w:pPr>
      <w:r>
        <w:rPr>
          <w:rFonts w:ascii="Times New Roman" w:hAnsi="Times New Roman"/>
          <w:rtl w:val="0"/>
        </w:rPr>
        <w:t>6. Golf</w:t>
      </w:r>
    </w:p>
    <w:p>
      <w:pPr>
        <w:pStyle w:val="List Paragraph"/>
        <w:numPr>
          <w:ilvl w:val="0"/>
          <w:numId w:val="8"/>
        </w:numPr>
        <w:bidi w:val="0"/>
        <w:spacing w:after="0" w:line="240" w:lineRule="auto"/>
        <w:ind w:right="0"/>
        <w:jc w:val="both"/>
        <w:rPr>
          <w:rFonts w:ascii="Times New Roman" w:hAnsi="Times New Roman"/>
          <w:rtl w:val="0"/>
          <w:lang w:val="en-US"/>
        </w:rPr>
      </w:pPr>
      <w:r>
        <w:rPr>
          <w:rFonts w:ascii="Times New Roman" w:hAnsi="Times New Roman"/>
          <w:rtl w:val="0"/>
          <w:lang w:val="en-US"/>
        </w:rPr>
        <w:t>Approve the Fall and Spring Schedules posted on the website</w:t>
      </w:r>
    </w:p>
    <w:p>
      <w:pPr>
        <w:pStyle w:val="List Paragraph"/>
        <w:numPr>
          <w:ilvl w:val="0"/>
          <w:numId w:val="8"/>
        </w:numPr>
        <w:bidi w:val="0"/>
        <w:spacing w:after="0" w:line="240" w:lineRule="auto"/>
        <w:ind w:right="0"/>
        <w:jc w:val="both"/>
        <w:rPr>
          <w:rFonts w:ascii="Times New Roman" w:hAnsi="Times New Roman"/>
          <w:rtl w:val="0"/>
          <w:lang w:val="en-US"/>
        </w:rPr>
      </w:pPr>
      <w:r>
        <w:rPr>
          <w:rFonts w:ascii="Times New Roman" w:hAnsi="Times New Roman"/>
          <w:rtl w:val="0"/>
          <w:lang w:val="en-US"/>
        </w:rPr>
        <w:t>Issues</w:t>
      </w:r>
    </w:p>
    <w:p>
      <w:pPr>
        <w:pStyle w:val="Body"/>
        <w:spacing w:after="0" w:line="240" w:lineRule="auto"/>
        <w:jc w:val="both"/>
        <w:rPr>
          <w:rFonts w:ascii="Times New Roman" w:cs="Times New Roman" w:hAnsi="Times New Roman" w:eastAsia="Times New Roman"/>
        </w:rPr>
      </w:pPr>
    </w:p>
    <w:p>
      <w:pPr>
        <w:pStyle w:val="Body"/>
        <w:spacing w:after="0" w:line="240" w:lineRule="auto"/>
        <w:jc w:val="both"/>
        <w:rPr>
          <w:rFonts w:ascii="Times New Roman" w:cs="Times New Roman" w:hAnsi="Times New Roman" w:eastAsia="Times New Roman"/>
        </w:rPr>
      </w:pPr>
    </w:p>
    <w:p>
      <w:pPr>
        <w:pStyle w:val="Body"/>
        <w:spacing w:after="0" w:line="240" w:lineRule="auto"/>
        <w:jc w:val="both"/>
        <w:rPr>
          <w:rFonts w:ascii="Times New Roman" w:cs="Times New Roman" w:hAnsi="Times New Roman" w:eastAsia="Times New Roman"/>
        </w:rPr>
      </w:pPr>
      <w:r>
        <w:rPr>
          <w:rFonts w:ascii="Times New Roman" w:hAnsi="Times New Roman"/>
          <w:rtl w:val="0"/>
          <w:lang w:val="en-US"/>
        </w:rPr>
        <w:t>7. Lacrosse</w:t>
      </w:r>
    </w:p>
    <w:p>
      <w:pPr>
        <w:pStyle w:val="List Paragraph"/>
        <w:numPr>
          <w:ilvl w:val="0"/>
          <w:numId w:val="10"/>
        </w:numPr>
        <w:bidi w:val="0"/>
        <w:spacing w:after="0" w:line="240" w:lineRule="auto"/>
        <w:ind w:right="0"/>
        <w:jc w:val="both"/>
        <w:rPr>
          <w:rFonts w:ascii="Times New Roman" w:hAnsi="Times New Roman"/>
          <w:rtl w:val="0"/>
          <w:lang w:val="en-US"/>
        </w:rPr>
      </w:pPr>
      <w:r>
        <w:rPr>
          <w:rFonts w:ascii="Times New Roman" w:hAnsi="Times New Roman"/>
          <w:rtl w:val="0"/>
          <w:lang w:val="en-US"/>
        </w:rPr>
        <w:t>Review discussion with the DAL to combine leagues; schedule is therefore TBA at this point</w:t>
      </w:r>
    </w:p>
    <w:p>
      <w:pPr>
        <w:pStyle w:val="List Paragraph"/>
        <w:numPr>
          <w:ilvl w:val="0"/>
          <w:numId w:val="10"/>
        </w:numPr>
        <w:bidi w:val="0"/>
        <w:spacing w:after="0" w:line="240" w:lineRule="auto"/>
        <w:ind w:right="0"/>
        <w:jc w:val="both"/>
        <w:rPr>
          <w:rFonts w:ascii="Times New Roman" w:hAnsi="Times New Roman"/>
          <w:rtl w:val="0"/>
          <w:lang w:val="en-US"/>
        </w:rPr>
      </w:pPr>
      <w:r>
        <w:rPr>
          <w:rFonts w:ascii="Times New Roman" w:hAnsi="Times New Roman"/>
          <w:rtl w:val="0"/>
          <w:lang w:val="en-US"/>
        </w:rPr>
        <w:t xml:space="preserve">Championships host site </w:t>
      </w:r>
      <w:r>
        <w:rPr>
          <w:rFonts w:ascii="Times New Roman" w:hAnsi="Times New Roman" w:hint="default"/>
          <w:rtl w:val="0"/>
          <w:lang w:val="en-US"/>
        </w:rPr>
        <w:t xml:space="preserve">– </w:t>
      </w:r>
      <w:r>
        <w:rPr>
          <w:rFonts w:ascii="Times New Roman" w:hAnsi="Times New Roman"/>
          <w:rtl w:val="0"/>
          <w:lang w:val="en-US"/>
        </w:rPr>
        <w:t>discussion</w:t>
      </w:r>
    </w:p>
    <w:p>
      <w:pPr>
        <w:pStyle w:val="List Paragraph"/>
        <w:numPr>
          <w:ilvl w:val="0"/>
          <w:numId w:val="10"/>
        </w:numPr>
        <w:bidi w:val="0"/>
        <w:spacing w:after="0" w:line="240" w:lineRule="auto"/>
        <w:ind w:right="0"/>
        <w:jc w:val="both"/>
        <w:rPr>
          <w:rFonts w:ascii="Times New Roman" w:hAnsi="Times New Roman"/>
          <w:rtl w:val="0"/>
          <w:lang w:val="en-US"/>
        </w:rPr>
      </w:pPr>
      <w:r>
        <w:rPr>
          <w:rFonts w:ascii="Times New Roman" w:hAnsi="Times New Roman"/>
          <w:rtl w:val="0"/>
          <w:lang w:val="en-US"/>
        </w:rPr>
        <w:t>Issues</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rtl w:val="0"/>
          <w:lang w:val="en-US"/>
        </w:rPr>
        <w:t>8. Softball</w:t>
      </w:r>
    </w:p>
    <w:p>
      <w:pPr>
        <w:pStyle w:val="List Paragraph"/>
        <w:numPr>
          <w:ilvl w:val="0"/>
          <w:numId w:val="12"/>
        </w:numPr>
        <w:bidi w:val="0"/>
        <w:spacing w:after="0"/>
        <w:ind w:right="0"/>
        <w:jc w:val="left"/>
        <w:rPr>
          <w:rFonts w:ascii="Times New Roman" w:hAnsi="Times New Roman"/>
          <w:rtl w:val="0"/>
          <w:lang w:val="en-US"/>
        </w:rPr>
      </w:pPr>
      <w:r>
        <w:rPr>
          <w:rFonts w:ascii="Times New Roman" w:hAnsi="Times New Roman"/>
          <w:rtl w:val="0"/>
          <w:lang w:val="en-US"/>
        </w:rPr>
        <w:t>Discuss/Approve 1015-126 schedules</w:t>
      </w:r>
    </w:p>
    <w:p>
      <w:pPr>
        <w:pStyle w:val="List Paragraph"/>
        <w:numPr>
          <w:ilvl w:val="0"/>
          <w:numId w:val="12"/>
        </w:numPr>
        <w:bidi w:val="0"/>
        <w:spacing w:after="0"/>
        <w:ind w:right="0"/>
        <w:jc w:val="left"/>
        <w:rPr>
          <w:rFonts w:ascii="Times New Roman" w:hAnsi="Times New Roman"/>
          <w:rtl w:val="0"/>
          <w:lang w:val="en-US"/>
        </w:rPr>
      </w:pPr>
      <w:r>
        <w:rPr>
          <w:rFonts w:ascii="Times New Roman" w:hAnsi="Times New Roman"/>
          <w:rtl w:val="0"/>
          <w:lang w:val="en-US"/>
        </w:rPr>
        <w:t>Tiebreaker discussion</w:t>
      </w:r>
    </w:p>
    <w:p>
      <w:pPr>
        <w:pStyle w:val="List Paragraph"/>
        <w:numPr>
          <w:ilvl w:val="0"/>
          <w:numId w:val="12"/>
        </w:numPr>
        <w:bidi w:val="0"/>
        <w:spacing w:after="0"/>
        <w:ind w:right="0"/>
        <w:jc w:val="left"/>
        <w:rPr>
          <w:rFonts w:ascii="Times New Roman" w:hAnsi="Times New Roman" w:hint="default"/>
          <w:rtl w:val="0"/>
          <w:lang w:val="en-US"/>
        </w:rPr>
      </w:pPr>
      <w:r>
        <w:rPr>
          <w:rFonts w:ascii="Times New Roman" w:hAnsi="Times New Roman" w:hint="default"/>
          <w:rtl w:val="0"/>
          <w:lang w:val="en-US"/>
        </w:rPr>
        <w:t>“</w:t>
      </w:r>
      <w:r>
        <w:rPr>
          <w:rFonts w:ascii="Times New Roman" w:hAnsi="Times New Roman"/>
          <w:rtl w:val="0"/>
          <w:lang w:val="en-US"/>
        </w:rPr>
        <w:t>When do we cancel/postpone games?</w:t>
      </w:r>
      <w:r>
        <w:rPr>
          <w:rFonts w:ascii="Times New Roman" w:hAnsi="Times New Roman" w:hint="default"/>
          <w:rtl w:val="0"/>
          <w:lang w:val="en-US"/>
        </w:rPr>
        <w:t xml:space="preserve">” – </w:t>
      </w:r>
      <w:r>
        <w:rPr>
          <w:rFonts w:ascii="Times New Roman" w:hAnsi="Times New Roman"/>
          <w:rtl w:val="0"/>
          <w:lang w:val="en-US"/>
        </w:rPr>
        <w:t>a discussion</w:t>
      </w:r>
    </w:p>
    <w:p>
      <w:pPr>
        <w:pStyle w:val="List Paragraph"/>
        <w:numPr>
          <w:ilvl w:val="0"/>
          <w:numId w:val="12"/>
        </w:numPr>
        <w:bidi w:val="0"/>
        <w:spacing w:after="0"/>
        <w:ind w:right="0"/>
        <w:jc w:val="left"/>
        <w:rPr>
          <w:rFonts w:ascii="Times New Roman" w:hAnsi="Times New Roman"/>
          <w:rtl w:val="0"/>
          <w:lang w:val="en-US"/>
        </w:rPr>
      </w:pPr>
      <w:r>
        <w:rPr>
          <w:rFonts w:ascii="Times New Roman" w:hAnsi="Times New Roman"/>
          <w:rtl w:val="0"/>
          <w:lang w:val="en-US"/>
        </w:rPr>
        <w:t>Issues</w:t>
      </w:r>
    </w:p>
    <w:p>
      <w:pPr>
        <w:pStyle w:val="List Paragraph"/>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rtl w:val="0"/>
          <w:lang w:val="en-US"/>
        </w:rPr>
        <w:t>9. Swimming</w:t>
      </w:r>
    </w:p>
    <w:p>
      <w:pPr>
        <w:pStyle w:val="List Paragraph"/>
        <w:numPr>
          <w:ilvl w:val="0"/>
          <w:numId w:val="14"/>
        </w:numPr>
        <w:bidi w:val="0"/>
        <w:spacing w:after="0"/>
        <w:ind w:right="0"/>
        <w:jc w:val="left"/>
        <w:rPr>
          <w:rFonts w:ascii="Times New Roman" w:hAnsi="Times New Roman"/>
          <w:rtl w:val="0"/>
          <w:lang w:val="en-US"/>
        </w:rPr>
      </w:pPr>
      <w:r>
        <w:rPr>
          <w:rFonts w:ascii="Times New Roman" w:hAnsi="Times New Roman"/>
          <w:rtl w:val="0"/>
          <w:lang w:val="en-US"/>
        </w:rPr>
        <w:t xml:space="preserve">Discussion/Action </w:t>
      </w:r>
      <w:r>
        <w:rPr>
          <w:rFonts w:ascii="Times New Roman" w:hAnsi="Times New Roman" w:hint="default"/>
          <w:rtl w:val="0"/>
          <w:lang w:val="en-US"/>
        </w:rPr>
        <w:t xml:space="preserve">– </w:t>
      </w:r>
      <w:r>
        <w:rPr>
          <w:rFonts w:ascii="Times New Roman" w:hAnsi="Times New Roman"/>
          <w:rtl w:val="0"/>
          <w:lang w:val="en-US"/>
        </w:rPr>
        <w:t>2025-26 Swim Schedule</w:t>
      </w:r>
    </w:p>
    <w:p>
      <w:pPr>
        <w:pStyle w:val="List Paragraph"/>
        <w:numPr>
          <w:ilvl w:val="0"/>
          <w:numId w:val="14"/>
        </w:numPr>
        <w:bidi w:val="0"/>
        <w:spacing w:after="0"/>
        <w:ind w:right="0"/>
        <w:jc w:val="left"/>
        <w:rPr>
          <w:rFonts w:ascii="Times New Roman" w:hAnsi="Times New Roman"/>
          <w:rtl w:val="0"/>
          <w:lang w:val="en-US"/>
        </w:rPr>
      </w:pPr>
      <w:r>
        <w:rPr>
          <w:rFonts w:ascii="Times New Roman" w:hAnsi="Times New Roman"/>
          <w:rtl w:val="0"/>
          <w:lang w:val="en-US"/>
        </w:rPr>
        <w:t xml:space="preserve">Championship meet </w:t>
      </w:r>
      <w:r>
        <w:rPr>
          <w:rFonts w:ascii="Times New Roman" w:hAnsi="Times New Roman" w:hint="default"/>
          <w:rtl w:val="0"/>
          <w:lang w:val="en-US"/>
        </w:rPr>
        <w:t xml:space="preserve">– </w:t>
      </w:r>
      <w:r>
        <w:rPr>
          <w:rFonts w:ascii="Times New Roman" w:hAnsi="Times New Roman"/>
          <w:rtl w:val="0"/>
          <w:lang w:val="en-US"/>
        </w:rPr>
        <w:t>a review</w:t>
      </w:r>
    </w:p>
    <w:p>
      <w:pPr>
        <w:pStyle w:val="List Paragraph"/>
        <w:numPr>
          <w:ilvl w:val="0"/>
          <w:numId w:val="14"/>
        </w:numPr>
        <w:bidi w:val="0"/>
        <w:spacing w:after="0"/>
        <w:ind w:right="0"/>
        <w:jc w:val="left"/>
        <w:rPr>
          <w:rFonts w:ascii="Times New Roman" w:hAnsi="Times New Roman"/>
          <w:rtl w:val="0"/>
          <w:lang w:val="en-US"/>
        </w:rPr>
      </w:pPr>
      <w:r>
        <w:rPr>
          <w:rFonts w:ascii="Times New Roman" w:hAnsi="Times New Roman"/>
          <w:rtl w:val="0"/>
          <w:lang w:val="en-US"/>
        </w:rPr>
        <w:t>Diving Medal Issue</w:t>
      </w:r>
    </w:p>
    <w:p>
      <w:pPr>
        <w:pStyle w:val="List Paragraph"/>
        <w:numPr>
          <w:ilvl w:val="0"/>
          <w:numId w:val="14"/>
        </w:numPr>
        <w:bidi w:val="0"/>
        <w:spacing w:after="0"/>
        <w:ind w:right="0"/>
        <w:jc w:val="left"/>
        <w:rPr>
          <w:rFonts w:ascii="Times New Roman" w:hAnsi="Times New Roman"/>
          <w:rtl w:val="0"/>
          <w:lang w:val="en-US"/>
        </w:rPr>
      </w:pPr>
      <w:r>
        <w:rPr>
          <w:rFonts w:ascii="Times New Roman" w:hAnsi="Times New Roman"/>
          <w:rtl w:val="0"/>
          <w:lang w:val="en-US"/>
        </w:rPr>
        <w:t>Issues</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rtl w:val="0"/>
          <w:lang w:val="it-IT"/>
        </w:rPr>
        <w:t>10. Tennis</w:t>
      </w:r>
    </w:p>
    <w:p>
      <w:pPr>
        <w:pStyle w:val="List Paragraph"/>
        <w:numPr>
          <w:ilvl w:val="0"/>
          <w:numId w:val="16"/>
        </w:numPr>
        <w:bidi w:val="0"/>
        <w:spacing w:after="0"/>
        <w:ind w:right="0"/>
        <w:jc w:val="left"/>
        <w:rPr>
          <w:rFonts w:ascii="Times New Roman" w:hAnsi="Times New Roman"/>
          <w:rtl w:val="0"/>
          <w:lang w:val="en-US"/>
        </w:rPr>
      </w:pPr>
      <w:r>
        <w:rPr>
          <w:rFonts w:ascii="Times New Roman" w:hAnsi="Times New Roman"/>
          <w:rtl w:val="0"/>
          <w:lang w:val="en-US"/>
        </w:rPr>
        <w:t xml:space="preserve">Discussion/Action </w:t>
      </w:r>
      <w:r>
        <w:rPr>
          <w:rFonts w:ascii="Times New Roman" w:hAnsi="Times New Roman" w:hint="default"/>
          <w:rtl w:val="0"/>
          <w:lang w:val="en-US"/>
        </w:rPr>
        <w:t xml:space="preserve">– </w:t>
      </w:r>
      <w:r>
        <w:rPr>
          <w:rFonts w:ascii="Times New Roman" w:hAnsi="Times New Roman"/>
          <w:rtl w:val="0"/>
          <w:lang w:val="en-US"/>
        </w:rPr>
        <w:t>2025-26 Swim Schedule</w:t>
      </w:r>
    </w:p>
    <w:p>
      <w:pPr>
        <w:pStyle w:val="List Paragraph"/>
        <w:numPr>
          <w:ilvl w:val="0"/>
          <w:numId w:val="16"/>
        </w:numPr>
        <w:bidi w:val="0"/>
        <w:spacing w:after="0"/>
        <w:ind w:right="0"/>
        <w:jc w:val="left"/>
        <w:rPr>
          <w:rFonts w:ascii="Times New Roman" w:hAnsi="Times New Roman"/>
          <w:rtl w:val="0"/>
          <w:lang w:val="en-US"/>
        </w:rPr>
      </w:pPr>
      <w:r>
        <w:rPr>
          <w:rFonts w:ascii="Times New Roman" w:hAnsi="Times New Roman"/>
          <w:rtl w:val="0"/>
          <w:lang w:val="en-US"/>
        </w:rPr>
        <w:t>Discussion/Action</w:t>
      </w:r>
    </w:p>
    <w:p>
      <w:pPr>
        <w:pStyle w:val="List Paragraph"/>
        <w:rPr>
          <w:rFonts w:ascii="Times New Roman" w:cs="Times New Roman" w:hAnsi="Times New Roman" w:eastAsia="Times New Roman"/>
          <w:sz w:val="20"/>
          <w:szCs w:val="20"/>
        </w:rPr>
      </w:pPr>
      <w:r>
        <w:rPr>
          <w:rFonts w:ascii="Times New Roman" w:hAnsi="Times New Roman"/>
          <w:sz w:val="20"/>
          <w:szCs w:val="20"/>
          <w:rtl w:val="0"/>
          <w:lang w:val="en-US"/>
        </w:rPr>
        <w:t>1706.4</w:t>
        <w:tab/>
        <w:t xml:space="preserve">Coaching may take place according to USTA and NCS rules. Coaches must be listed on the team roster and shall be the only persons allowed to coach players. Schools may have up to two certified coaches at each match. Lineups shall be exchanged at the beginning of the match and the certified coaches must be listed on the team roster. </w:t>
      </w:r>
      <w:r>
        <w:rPr>
          <w:rFonts w:ascii="Times New Roman" w:hAnsi="Times New Roman" w:hint="default"/>
          <w:sz w:val="20"/>
          <w:szCs w:val="20"/>
          <w:rtl w:val="0"/>
          <w:lang w:val="en-US"/>
        </w:rPr>
        <w:t>“</w:t>
      </w:r>
      <w:r>
        <w:rPr>
          <w:rFonts w:ascii="Times New Roman" w:hAnsi="Times New Roman"/>
          <w:outline w:val="0"/>
          <w:color w:val="ff0000"/>
          <w:sz w:val="20"/>
          <w:szCs w:val="20"/>
          <w:u w:color="ff0000"/>
          <w:rtl w:val="0"/>
          <w:lang w:val="en-US"/>
          <w14:textFill>
            <w14:solidFill>
              <w14:srgbClr w14:val="FF0000"/>
            </w14:solidFill>
          </w14:textFill>
        </w:rPr>
        <w:t>A ladder exchange may be initiated by either school</w:t>
      </w:r>
      <w:r>
        <w:rPr>
          <w:rFonts w:ascii="Times New Roman" w:hAnsi="Times New Roman" w:hint="default"/>
          <w:outline w:val="0"/>
          <w:color w:val="ff0000"/>
          <w:sz w:val="20"/>
          <w:szCs w:val="20"/>
          <w:u w:color="ff0000"/>
          <w:rtl w:val="0"/>
          <w:lang w:val="en-US"/>
          <w14:textFill>
            <w14:solidFill>
              <w14:srgbClr w14:val="FF0000"/>
            </w14:solidFill>
          </w14:textFill>
        </w:rPr>
        <w:t>’</w:t>
      </w:r>
      <w:r>
        <w:rPr>
          <w:rFonts w:ascii="Times New Roman" w:hAnsi="Times New Roman"/>
          <w:outline w:val="0"/>
          <w:color w:val="ff0000"/>
          <w:sz w:val="20"/>
          <w:szCs w:val="20"/>
          <w:u w:color="ff0000"/>
          <w:rtl w:val="0"/>
          <w:lang w:val="en-US"/>
          <w14:textFill>
            <w14:solidFill>
              <w14:srgbClr w14:val="FF0000"/>
            </w14:solidFill>
          </w14:textFill>
        </w:rPr>
        <w:t>s AD in advance of the match.</w:t>
      </w:r>
      <w:r>
        <w:rPr>
          <w:rFonts w:ascii="Times New Roman" w:hAnsi="Times New Roman" w:hint="default"/>
          <w:outline w:val="0"/>
          <w:color w:val="ff0000"/>
          <w:sz w:val="20"/>
          <w:szCs w:val="20"/>
          <w:u w:color="ff0000"/>
          <w:rtl w:val="0"/>
          <w:lang w:val="en-US"/>
          <w14:textFill>
            <w14:solidFill>
              <w14:srgbClr w14:val="FF0000"/>
            </w14:solidFill>
          </w14:textFill>
        </w:rPr>
        <w:t>”</w:t>
      </w:r>
    </w:p>
    <w:p>
      <w:pPr>
        <w:pStyle w:val="List Paragraph"/>
        <w:numPr>
          <w:ilvl w:val="0"/>
          <w:numId w:val="16"/>
        </w:numPr>
        <w:bidi w:val="0"/>
        <w:spacing w:after="0"/>
        <w:ind w:right="0"/>
        <w:jc w:val="left"/>
        <w:rPr>
          <w:rFonts w:ascii="Times New Roman" w:hAnsi="Times New Roman"/>
          <w:rtl w:val="0"/>
          <w:lang w:val="en-US"/>
        </w:rPr>
      </w:pPr>
      <w:r>
        <w:rPr>
          <w:rFonts w:ascii="Times New Roman" w:hAnsi="Times New Roman"/>
          <w:rtl w:val="0"/>
          <w:lang w:val="en-US"/>
        </w:rPr>
        <w:t xml:space="preserve">Sites and hosts for our tourneys next year. </w:t>
      </w:r>
    </w:p>
    <w:p>
      <w:pPr>
        <w:pStyle w:val="List Paragraph"/>
        <w:numPr>
          <w:ilvl w:val="0"/>
          <w:numId w:val="16"/>
        </w:numPr>
        <w:bidi w:val="0"/>
        <w:spacing w:after="0"/>
        <w:ind w:right="0"/>
        <w:jc w:val="left"/>
        <w:rPr>
          <w:rFonts w:ascii="Times New Roman" w:hAnsi="Times New Roman"/>
          <w:rtl w:val="0"/>
          <w:lang w:val="en-US"/>
        </w:rPr>
      </w:pPr>
      <w:r>
        <w:rPr>
          <w:rFonts w:ascii="Times New Roman" w:hAnsi="Times New Roman"/>
          <w:rtl w:val="0"/>
          <w:lang w:val="en-US"/>
        </w:rPr>
        <w:t>Issues</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rtl w:val="0"/>
        </w:rPr>
        <w:t>11. Track</w:t>
      </w:r>
    </w:p>
    <w:p>
      <w:pPr>
        <w:pStyle w:val="List Paragraph"/>
        <w:numPr>
          <w:ilvl w:val="0"/>
          <w:numId w:val="16"/>
        </w:numPr>
        <w:bidi w:val="0"/>
        <w:spacing w:after="0"/>
        <w:ind w:right="0"/>
        <w:jc w:val="left"/>
        <w:rPr>
          <w:rFonts w:ascii="Times New Roman" w:hAnsi="Times New Roman"/>
          <w:rtl w:val="0"/>
          <w:lang w:val="en-US"/>
        </w:rPr>
      </w:pPr>
      <w:r>
        <w:rPr>
          <w:rFonts w:ascii="Times New Roman" w:hAnsi="Times New Roman"/>
          <w:rtl w:val="0"/>
          <w:lang w:val="en-US"/>
        </w:rPr>
        <w:t xml:space="preserve">Discussion/Action </w:t>
      </w:r>
      <w:r>
        <w:rPr>
          <w:rFonts w:ascii="Times New Roman" w:hAnsi="Times New Roman" w:hint="default"/>
          <w:rtl w:val="0"/>
          <w:lang w:val="en-US"/>
        </w:rPr>
        <w:t xml:space="preserve">– </w:t>
      </w:r>
      <w:r>
        <w:rPr>
          <w:rFonts w:ascii="Times New Roman" w:hAnsi="Times New Roman"/>
          <w:rtl w:val="0"/>
          <w:lang w:val="en-US"/>
        </w:rPr>
        <w:t xml:space="preserve">2025-26 Track Schedule </w:t>
      </w:r>
      <w:r>
        <w:rPr>
          <w:rFonts w:ascii="Times New Roman" w:hAnsi="Times New Roman" w:hint="default"/>
          <w:rtl w:val="0"/>
          <w:lang w:val="en-US"/>
        </w:rPr>
        <w:t xml:space="preserve">– </w:t>
      </w:r>
      <w:r>
        <w:rPr>
          <w:rFonts w:ascii="Times New Roman" w:hAnsi="Times New Roman"/>
          <w:rtl w:val="0"/>
          <w:lang w:val="en-US"/>
        </w:rPr>
        <w:t>let</w:t>
      </w:r>
      <w:r>
        <w:rPr>
          <w:rFonts w:ascii="Times New Roman" w:hAnsi="Times New Roman" w:hint="default"/>
          <w:rtl w:val="0"/>
          <w:lang w:val="en-US"/>
        </w:rPr>
        <w:t>’</w:t>
      </w:r>
      <w:r>
        <w:rPr>
          <w:rFonts w:ascii="Times New Roman" w:hAnsi="Times New Roman"/>
          <w:rtl w:val="0"/>
          <w:lang w:val="en-US"/>
        </w:rPr>
        <w:t>s be sure we</w:t>
      </w:r>
      <w:r>
        <w:rPr>
          <w:rFonts w:ascii="Times New Roman" w:hAnsi="Times New Roman" w:hint="default"/>
          <w:rtl w:val="0"/>
          <w:lang w:val="en-US"/>
        </w:rPr>
        <w:t>’</w:t>
      </w:r>
      <w:r>
        <w:rPr>
          <w:rFonts w:ascii="Times New Roman" w:hAnsi="Times New Roman"/>
          <w:rtl w:val="0"/>
          <w:lang w:val="en-US"/>
        </w:rPr>
        <w:t>re comfortable with the Wednesday/Thursday alignments</w:t>
      </w:r>
    </w:p>
    <w:p>
      <w:pPr>
        <w:pStyle w:val="List Paragraph"/>
        <w:numPr>
          <w:ilvl w:val="0"/>
          <w:numId w:val="16"/>
        </w:numPr>
        <w:bidi w:val="0"/>
        <w:spacing w:after="0"/>
        <w:ind w:right="0"/>
        <w:jc w:val="left"/>
        <w:rPr>
          <w:rFonts w:ascii="Times New Roman" w:hAnsi="Times New Roman"/>
          <w:rtl w:val="0"/>
          <w:lang w:val="en-US"/>
        </w:rPr>
      </w:pPr>
      <w:r>
        <w:rPr>
          <w:rFonts w:ascii="Times New Roman" w:hAnsi="Times New Roman"/>
          <w:rtl w:val="0"/>
          <w:lang w:val="en-US"/>
        </w:rPr>
        <w:t xml:space="preserve">Timers when two meets on the same day </w:t>
      </w:r>
      <w:r>
        <w:rPr>
          <w:rFonts w:ascii="Times New Roman" w:hAnsi="Times New Roman" w:hint="default"/>
          <w:rtl w:val="0"/>
          <w:lang w:val="en-US"/>
        </w:rPr>
        <w:t xml:space="preserve">– </w:t>
      </w:r>
      <w:r>
        <w:rPr>
          <w:rFonts w:ascii="Times New Roman" w:hAnsi="Times New Roman"/>
          <w:rtl w:val="0"/>
          <w:lang w:val="en-US"/>
        </w:rPr>
        <w:t>a discussion</w:t>
      </w:r>
    </w:p>
    <w:p>
      <w:pPr>
        <w:pStyle w:val="List Paragraph"/>
        <w:numPr>
          <w:ilvl w:val="0"/>
          <w:numId w:val="16"/>
        </w:numPr>
        <w:bidi w:val="0"/>
        <w:spacing w:after="0"/>
        <w:ind w:right="0"/>
        <w:jc w:val="left"/>
        <w:rPr>
          <w:rFonts w:ascii="Times New Roman" w:hAnsi="Times New Roman"/>
          <w:rtl w:val="0"/>
          <w:lang w:val="en-US"/>
        </w:rPr>
      </w:pPr>
      <w:r>
        <w:rPr>
          <w:rFonts w:ascii="Times New Roman" w:hAnsi="Times New Roman"/>
          <w:rtl w:val="0"/>
          <w:lang w:val="en-US"/>
        </w:rPr>
        <w:t>Adapt specific rules for field events as necessary; discus</w:t>
      </w:r>
    </w:p>
    <w:p>
      <w:pPr>
        <w:pStyle w:val="List Paragraph"/>
        <w:numPr>
          <w:ilvl w:val="0"/>
          <w:numId w:val="16"/>
        </w:numPr>
        <w:bidi w:val="0"/>
        <w:spacing w:after="0"/>
        <w:ind w:right="0"/>
        <w:jc w:val="left"/>
        <w:rPr>
          <w:rFonts w:ascii="Times New Roman" w:hAnsi="Times New Roman"/>
          <w:rtl w:val="0"/>
          <w:lang w:val="en-US"/>
        </w:rPr>
      </w:pPr>
      <w:r>
        <w:rPr>
          <w:rFonts w:ascii="Times New Roman" w:hAnsi="Times New Roman"/>
          <w:rtl w:val="0"/>
          <w:lang w:val="en-US"/>
        </w:rPr>
        <w:t>Issues</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rtl w:val="0"/>
        </w:rPr>
        <w:t>12. Boys</w:t>
      </w:r>
      <w:r>
        <w:rPr>
          <w:rFonts w:ascii="Times New Roman" w:hAnsi="Times New Roman" w:hint="default"/>
          <w:rtl w:val="0"/>
          <w:lang w:val="en-US"/>
        </w:rPr>
        <w:t xml:space="preserve">’ </w:t>
      </w:r>
      <w:r>
        <w:rPr>
          <w:rFonts w:ascii="Times New Roman" w:hAnsi="Times New Roman"/>
          <w:rtl w:val="0"/>
          <w:lang w:val="nl-NL"/>
        </w:rPr>
        <w:t>Volleyball</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Work with the badminton schedule/approve the proposed volleyball schedule</w:t>
      </w:r>
    </w:p>
    <w:p>
      <w:pPr>
        <w:pStyle w:val="List Paragraph"/>
        <w:numPr>
          <w:ilvl w:val="1"/>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Reminder </w:t>
      </w:r>
      <w:r>
        <w:rPr>
          <w:rFonts w:ascii="Times New Roman" w:hAnsi="Times New Roman" w:hint="default"/>
          <w:rtl w:val="0"/>
          <w:lang w:val="en-US"/>
        </w:rPr>
        <w:t xml:space="preserve">– </w:t>
      </w:r>
      <w:r>
        <w:rPr>
          <w:rFonts w:ascii="Times New Roman" w:hAnsi="Times New Roman"/>
          <w:rtl w:val="0"/>
          <w:lang w:val="en-US"/>
        </w:rPr>
        <w:t>two schools may change the date of a scheduled game</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Issues</w:t>
      </w: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r>
        <w:rPr>
          <w:rFonts w:ascii="Times New Roman" w:hAnsi="Times New Roman"/>
          <w:rtl w:val="0"/>
          <w:lang w:val="en-US"/>
        </w:rPr>
        <w:t>FALL SPORTS</w:t>
      </w:r>
    </w:p>
    <w:p>
      <w:pPr>
        <w:pStyle w:val="Body"/>
        <w:spacing w:after="0" w:line="240" w:lineRule="auto"/>
        <w:rPr>
          <w:rFonts w:ascii="Times New Roman" w:cs="Times New Roman" w:hAnsi="Times New Roman" w:eastAsia="Times New Roman"/>
        </w:rPr>
      </w:pPr>
      <w:r>
        <w:rPr>
          <w:rFonts w:ascii="Times New Roman" w:hAnsi="Times New Roman"/>
          <w:rtl w:val="0"/>
        </w:rPr>
        <w:t>13. General</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Please review your list of coaches on the website for accuracy. If you have a new coach, please get me the contact info. </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Feel free to change the date, site, or time of a contest, working with your opponent</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Confirm host golf sites</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Tennis Host and Site</w:t>
      </w:r>
    </w:p>
    <w:p>
      <w:pPr>
        <w:pStyle w:val="List Paragraph"/>
        <w:numPr>
          <w:ilvl w:val="0"/>
          <w:numId w:val="4"/>
        </w:numPr>
        <w:bidi w:val="0"/>
        <w:spacing w:after="0" w:line="240" w:lineRule="auto"/>
        <w:ind w:right="0"/>
        <w:jc w:val="left"/>
        <w:rPr>
          <w:rFonts w:ascii="Times New Roman" w:hAnsi="Times New Roman"/>
          <w:rtl w:val="0"/>
          <w:lang w:val="en-US"/>
        </w:rPr>
      </w:pPr>
      <w:r>
        <w:rPr>
          <w:rFonts w:ascii="Times New Roman" w:hAnsi="Times New Roman"/>
          <w:rtl w:val="0"/>
          <w:lang w:val="en-US"/>
        </w:rPr>
        <w:t>Issues</w:t>
      </w: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r>
        <w:rPr>
          <w:rFonts w:ascii="Times New Roman" w:hAnsi="Times New Roman"/>
          <w:rtl w:val="0"/>
          <w:lang w:val="en-US"/>
        </w:rPr>
        <w:t>14. WINTER SPORTS</w:t>
      </w:r>
    </w:p>
    <w:p>
      <w:pPr>
        <w:pStyle w:val="List Paragraph"/>
        <w:numPr>
          <w:ilvl w:val="0"/>
          <w:numId w:val="18"/>
        </w:numPr>
        <w:bidi w:val="0"/>
        <w:spacing w:after="0" w:line="240" w:lineRule="auto"/>
        <w:ind w:right="0"/>
        <w:jc w:val="left"/>
        <w:rPr>
          <w:rFonts w:ascii="Times New Roman" w:hAnsi="Times New Roman"/>
          <w:rtl w:val="0"/>
          <w:lang w:val="en-US"/>
        </w:rPr>
      </w:pPr>
      <w:r>
        <w:rPr>
          <w:rFonts w:ascii="Times New Roman" w:hAnsi="Times New Roman"/>
          <w:rtl w:val="0"/>
          <w:lang w:val="en-US"/>
        </w:rPr>
        <w:t>Approve girls</w:t>
      </w:r>
      <w:r>
        <w:rPr>
          <w:rFonts w:ascii="Times New Roman" w:hAnsi="Times New Roman" w:hint="default"/>
          <w:rtl w:val="0"/>
          <w:lang w:val="en-US"/>
        </w:rPr>
        <w:t xml:space="preserve">’ </w:t>
      </w:r>
      <w:r>
        <w:rPr>
          <w:rFonts w:ascii="Times New Roman" w:hAnsi="Times New Roman"/>
          <w:rtl w:val="0"/>
          <w:lang w:val="en-US"/>
        </w:rPr>
        <w:t>basketball varsity schedules; non-varsity basketball games are still TBA</w:t>
      </w:r>
    </w:p>
    <w:p>
      <w:pPr>
        <w:pStyle w:val="List Paragraph"/>
        <w:numPr>
          <w:ilvl w:val="0"/>
          <w:numId w:val="18"/>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Soccer </w:t>
      </w:r>
      <w:r>
        <w:rPr>
          <w:rFonts w:ascii="Times New Roman" w:hAnsi="Times New Roman" w:hint="default"/>
          <w:rtl w:val="0"/>
          <w:lang w:val="en-US"/>
        </w:rPr>
        <w:t xml:space="preserve">– </w:t>
      </w:r>
      <w:r>
        <w:rPr>
          <w:rFonts w:ascii="Times New Roman" w:hAnsi="Times New Roman"/>
          <w:rtl w:val="0"/>
          <w:lang w:val="en-US"/>
        </w:rPr>
        <w:t>TVSRA contract language</w:t>
      </w:r>
    </w:p>
    <w:p>
      <w:pPr>
        <w:pStyle w:val="List Paragraph"/>
        <w:numPr>
          <w:ilvl w:val="0"/>
          <w:numId w:val="18"/>
        </w:numPr>
        <w:bidi w:val="0"/>
        <w:spacing w:after="0" w:line="240" w:lineRule="auto"/>
        <w:ind w:right="0"/>
        <w:jc w:val="left"/>
        <w:rPr>
          <w:rFonts w:ascii="Times New Roman" w:hAnsi="Times New Roman"/>
          <w:rtl w:val="0"/>
          <w:lang w:val="en-US"/>
        </w:rPr>
      </w:pPr>
      <w:r>
        <w:rPr>
          <w:rFonts w:ascii="Times New Roman" w:hAnsi="Times New Roman"/>
          <w:rtl w:val="0"/>
          <w:lang w:val="en-US"/>
        </w:rPr>
        <w:t>Wrestling sites for novice and varsity championships</w:t>
      </w:r>
    </w:p>
    <w:p>
      <w:pPr>
        <w:pStyle w:val="List Paragraph"/>
        <w:numPr>
          <w:ilvl w:val="0"/>
          <w:numId w:val="18"/>
        </w:numPr>
        <w:bidi w:val="0"/>
        <w:spacing w:after="0" w:line="240" w:lineRule="auto"/>
        <w:ind w:right="0"/>
        <w:jc w:val="left"/>
        <w:rPr>
          <w:rFonts w:ascii="Times New Roman" w:hAnsi="Times New Roman"/>
          <w:rtl w:val="0"/>
          <w:lang w:val="en-US"/>
        </w:rPr>
      </w:pPr>
      <w:r>
        <w:rPr>
          <w:rFonts w:ascii="Times New Roman" w:hAnsi="Times New Roman"/>
          <w:rtl w:val="0"/>
          <w:lang w:val="en-US"/>
        </w:rPr>
        <w:t>Wrestling trainer issue</w:t>
      </w: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r>
        <w:rPr>
          <w:rFonts w:ascii="Times New Roman" w:hAnsi="Times New Roman"/>
          <w:rtl w:val="0"/>
        </w:rPr>
        <w:t>15. FINANCIAL</w:t>
      </w:r>
    </w:p>
    <w:p>
      <w:pPr>
        <w:pStyle w:val="List Paragraph"/>
        <w:numPr>
          <w:ilvl w:val="0"/>
          <w:numId w:val="20"/>
        </w:numPr>
        <w:bidi w:val="0"/>
        <w:spacing w:after="0" w:line="240" w:lineRule="auto"/>
        <w:ind w:right="0"/>
        <w:jc w:val="left"/>
        <w:rPr>
          <w:rFonts w:ascii="Times New Roman" w:hAnsi="Times New Roman"/>
          <w:rtl w:val="0"/>
          <w:lang w:val="en-US"/>
        </w:rPr>
      </w:pPr>
      <w:r>
        <w:rPr>
          <w:rFonts w:ascii="Times New Roman" w:hAnsi="Times New Roman"/>
          <w:rtl w:val="0"/>
          <w:lang w:val="en-US"/>
        </w:rPr>
        <w:t>Financial Accounting Sheets won</w:t>
      </w:r>
      <w:r>
        <w:rPr>
          <w:rFonts w:ascii="Times New Roman" w:hAnsi="Times New Roman" w:hint="default"/>
          <w:rtl w:val="0"/>
          <w:lang w:val="en-US"/>
        </w:rPr>
        <w:t>’</w:t>
      </w:r>
      <w:r>
        <w:rPr>
          <w:rFonts w:ascii="Times New Roman" w:hAnsi="Times New Roman"/>
          <w:rtl w:val="0"/>
          <w:lang w:val="en-US"/>
        </w:rPr>
        <w:t>t be completed until mid-June. I</w:t>
      </w:r>
      <w:r>
        <w:rPr>
          <w:rFonts w:ascii="Times New Roman" w:hAnsi="Times New Roman" w:hint="default"/>
          <w:rtl w:val="0"/>
          <w:lang w:val="en-US"/>
        </w:rPr>
        <w:t>’</w:t>
      </w:r>
      <w:r>
        <w:rPr>
          <w:rFonts w:ascii="Times New Roman" w:hAnsi="Times New Roman"/>
          <w:rtl w:val="0"/>
          <w:lang w:val="en-US"/>
        </w:rPr>
        <w:t>ll first do the schools where AD</w:t>
      </w:r>
      <w:r>
        <w:rPr>
          <w:rFonts w:ascii="Times New Roman" w:hAnsi="Times New Roman" w:hint="default"/>
          <w:rtl w:val="0"/>
          <w:lang w:val="en-US"/>
        </w:rPr>
        <w:t>’</w:t>
      </w:r>
      <w:r>
        <w:rPr>
          <w:rFonts w:ascii="Times New Roman" w:hAnsi="Times New Roman"/>
          <w:rtl w:val="0"/>
          <w:lang w:val="en-US"/>
        </w:rPr>
        <w:t xml:space="preserve">s are not returning. </w:t>
      </w:r>
    </w:p>
    <w:p>
      <w:pPr>
        <w:pStyle w:val="List Paragraph"/>
        <w:numPr>
          <w:ilvl w:val="0"/>
          <w:numId w:val="20"/>
        </w:numPr>
        <w:bidi w:val="0"/>
        <w:spacing w:after="0" w:line="240" w:lineRule="auto"/>
        <w:ind w:right="0"/>
        <w:jc w:val="left"/>
        <w:rPr>
          <w:rFonts w:ascii="Times New Roman" w:hAnsi="Times New Roman"/>
          <w:rtl w:val="0"/>
          <w:lang w:val="en-US"/>
        </w:rPr>
      </w:pPr>
      <w:r>
        <w:rPr>
          <w:rFonts w:ascii="Times New Roman" w:hAnsi="Times New Roman"/>
          <w:rtl w:val="0"/>
          <w:lang w:val="en-US"/>
        </w:rPr>
        <w:t>Need gate money from baseball (Alameda), LAX (Piedmont), softball (BOD), swimming (Mt. Eden), track (Hayward). I know there</w:t>
      </w:r>
      <w:r>
        <w:rPr>
          <w:rFonts w:ascii="Times New Roman" w:hAnsi="Times New Roman" w:hint="default"/>
          <w:rtl w:val="0"/>
          <w:lang w:val="en-US"/>
        </w:rPr>
        <w:t>’</w:t>
      </w:r>
      <w:r>
        <w:rPr>
          <w:rFonts w:ascii="Times New Roman" w:hAnsi="Times New Roman"/>
          <w:rtl w:val="0"/>
          <w:lang w:val="en-US"/>
        </w:rPr>
        <w:t xml:space="preserve">s a process at all schools to get these amounts to the league </w:t>
      </w:r>
      <w:r>
        <w:rPr>
          <w:rFonts w:ascii="Times New Roman" w:hAnsi="Times New Roman" w:hint="default"/>
          <w:rtl w:val="0"/>
          <w:lang w:val="en-US"/>
        </w:rPr>
        <w:t xml:space="preserve">– </w:t>
      </w:r>
      <w:r>
        <w:rPr>
          <w:rFonts w:ascii="Times New Roman" w:hAnsi="Times New Roman"/>
          <w:rtl w:val="0"/>
          <w:lang w:val="en-US"/>
        </w:rPr>
        <w:t xml:space="preserve">get it done before the end of the year please. </w:t>
      </w:r>
    </w:p>
    <w:p>
      <w:pPr>
        <w:pStyle w:val="List Paragraph"/>
        <w:numPr>
          <w:ilvl w:val="0"/>
          <w:numId w:val="20"/>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Reminder </w:t>
      </w:r>
      <w:r>
        <w:rPr>
          <w:rFonts w:ascii="Times New Roman" w:hAnsi="Times New Roman" w:hint="default"/>
          <w:rtl w:val="0"/>
          <w:lang w:val="en-US"/>
        </w:rPr>
        <w:t xml:space="preserve">– </w:t>
      </w:r>
      <w:r>
        <w:rPr>
          <w:rFonts w:ascii="Times New Roman" w:hAnsi="Times New Roman"/>
          <w:rtl w:val="0"/>
          <w:lang w:val="en-US"/>
        </w:rPr>
        <w:t>I need receipts when reimbursing</w:t>
      </w: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r>
        <w:rPr>
          <w:rFonts w:ascii="Times New Roman" w:hAnsi="Times New Roman"/>
          <w:rtl w:val="0"/>
          <w:lang w:val="de-DE"/>
        </w:rPr>
        <w:t>16. WEBSITE</w:t>
      </w:r>
    </w:p>
    <w:p>
      <w:pPr>
        <w:pStyle w:val="List Paragraph"/>
        <w:numPr>
          <w:ilvl w:val="0"/>
          <w:numId w:val="22"/>
        </w:numPr>
        <w:bidi w:val="0"/>
        <w:spacing w:after="0" w:line="240" w:lineRule="auto"/>
        <w:ind w:right="0"/>
        <w:jc w:val="left"/>
        <w:rPr>
          <w:rFonts w:ascii="Times New Roman" w:hAnsi="Times New Roman"/>
          <w:rtl w:val="0"/>
          <w:lang w:val="en-US"/>
        </w:rPr>
      </w:pPr>
      <w:r>
        <w:rPr>
          <w:rFonts w:ascii="Times New Roman" w:hAnsi="Times New Roman"/>
          <w:rtl w:val="0"/>
          <w:lang w:val="en-US"/>
        </w:rPr>
        <w:t xml:space="preserve">Presentation from CIFHomeCampus; esperon </w:t>
      </w:r>
      <w:r>
        <w:rPr>
          <w:rFonts w:ascii="Times New Roman" w:hAnsi="Times New Roman" w:hint="default"/>
          <w:rtl w:val="0"/>
          <w:lang w:val="en-US"/>
        </w:rPr>
        <w:t xml:space="preserve">– </w:t>
      </w:r>
      <w:r>
        <w:rPr>
          <w:rFonts w:ascii="Times New Roman" w:hAnsi="Times New Roman"/>
          <w:rtl w:val="0"/>
          <w:lang w:val="en-US"/>
        </w:rPr>
        <w:t>time TBA</w:t>
      </w: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r>
        <w:rPr>
          <w:rFonts w:ascii="Times New Roman" w:hAnsi="Times New Roman"/>
          <w:rtl w:val="0"/>
          <w:lang w:val="en-US"/>
        </w:rPr>
        <w:t>17. New Business</w:t>
      </w: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r>
        <w:rPr>
          <w:rFonts w:ascii="Times New Roman" w:hAnsi="Times New Roman"/>
          <w:rtl w:val="0"/>
          <w:lang w:val="en-US"/>
        </w:rPr>
        <w:t>Next Meeting: Thursday, August 7; Noon; San Leandro High</w:t>
      </w:r>
    </w:p>
    <w:p>
      <w:pPr>
        <w:pStyle w:val="Body"/>
        <w:spacing w:after="0" w:line="240" w:lineRule="auto"/>
        <w:rPr>
          <w:rFonts w:ascii="Times New Roman" w:cs="Times New Roman" w:hAnsi="Times New Roman" w:eastAsia="Times New Roman"/>
        </w:rPr>
      </w:pPr>
      <w:r>
        <w:rPr>
          <w:rFonts w:ascii="Times New Roman" w:cs="Times New Roman" w:hAnsi="Times New Roman" w:eastAsia="Times New Roman"/>
          <w:rtl w:val="0"/>
        </w:rPr>
        <w:tab/>
        <w:t>NOTE: following the noon meeting there will be a combined WACC Board and WACC AD meeting at 3:00, followed by the NCS Eligibility Workshop at 4:15</w:t>
      </w: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p>
    <w:p>
      <w:pPr>
        <w:pStyle w:val="Body"/>
        <w:spacing w:after="0" w:line="240" w:lineRule="auto"/>
        <w:rPr>
          <w:rFonts w:ascii="Times New Roman" w:cs="Times New Roman" w:hAnsi="Times New Roman" w:eastAsia="Times New Roman"/>
        </w:rPr>
      </w:pP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p>
    <w:p>
      <w:pPr>
        <w:pStyle w:val="Body"/>
        <w:spacing w:after="0"/>
      </w:pPr>
      <w:r>
        <w:rPr>
          <w:rFonts w:ascii="Times New Roman" w:cs="Times New Roman" w:hAnsi="Times New Roman" w:eastAsia="Times New Roman"/>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