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B23B" w14:textId="77777777" w:rsidR="00E00821" w:rsidRDefault="00A43F76" w:rsidP="00B10D64">
      <w:pPr>
        <w:spacing w:after="0"/>
        <w:rPr>
          <w:rFonts w:ascii="Times New Roman" w:hAnsi="Times New Roman" w:cs="Times New Roman"/>
        </w:rPr>
      </w:pPr>
      <w:r w:rsidRPr="00B10D64">
        <w:rPr>
          <w:rFonts w:ascii="Times New Roman" w:hAnsi="Times New Roman" w:cs="Times New Roman"/>
        </w:rPr>
        <w:t>Tennyson Basketball Protest</w:t>
      </w:r>
    </w:p>
    <w:p w14:paraId="50838613" w14:textId="77777777" w:rsidR="00B10D64" w:rsidRPr="00B10D64" w:rsidRDefault="00B10D64" w:rsidP="00B10D64">
      <w:pPr>
        <w:spacing w:after="0"/>
        <w:rPr>
          <w:rFonts w:ascii="Times New Roman" w:hAnsi="Times New Roman" w:cs="Times New Roman"/>
        </w:rPr>
      </w:pPr>
    </w:p>
    <w:p w14:paraId="0EE8914B" w14:textId="5AC6C58E" w:rsidR="00B10D64" w:rsidRDefault="00FC5EE0" w:rsidP="00B10D64">
      <w:pPr>
        <w:spacing w:after="0"/>
        <w:rPr>
          <w:rFonts w:ascii="Times New Roman" w:hAnsi="Times New Roman" w:cs="Times New Roman"/>
        </w:rPr>
      </w:pPr>
      <w:r w:rsidRPr="00B10D64">
        <w:rPr>
          <w:rFonts w:ascii="Times New Roman" w:hAnsi="Times New Roman" w:cs="Times New Roman"/>
        </w:rPr>
        <w:t xml:space="preserve">Tennyson has protested the results on the </w:t>
      </w:r>
      <w:r w:rsidR="00E00821" w:rsidRPr="00B10D64">
        <w:rPr>
          <w:rFonts w:ascii="Times New Roman" w:hAnsi="Times New Roman" w:cs="Times New Roman"/>
        </w:rPr>
        <w:t>boys’ varsity basketball game played against San Lorenzo on Friday, January 30</w:t>
      </w:r>
      <w:r w:rsidR="00B10D64" w:rsidRPr="00B10D64">
        <w:rPr>
          <w:rFonts w:ascii="Times New Roman" w:hAnsi="Times New Roman" w:cs="Times New Roman"/>
        </w:rPr>
        <w:t>.</w:t>
      </w:r>
    </w:p>
    <w:p w14:paraId="28C81C9C" w14:textId="77777777" w:rsidR="00794D6B" w:rsidRDefault="00794D6B" w:rsidP="00B10D64">
      <w:pPr>
        <w:spacing w:after="0"/>
        <w:rPr>
          <w:rFonts w:ascii="Times New Roman" w:hAnsi="Times New Roman" w:cs="Times New Roman"/>
        </w:rPr>
      </w:pPr>
    </w:p>
    <w:p w14:paraId="3F208BC2" w14:textId="0695D5B2" w:rsidR="00C8120E" w:rsidRDefault="004A11EA" w:rsidP="00B10D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first </w:t>
      </w:r>
      <w:r w:rsidR="00C00B0D">
        <w:rPr>
          <w:rFonts w:ascii="Times New Roman" w:hAnsi="Times New Roman" w:cs="Times New Roman"/>
        </w:rPr>
        <w:t>developed</w:t>
      </w:r>
      <w:r>
        <w:rPr>
          <w:rFonts w:ascii="Times New Roman" w:hAnsi="Times New Roman" w:cs="Times New Roman"/>
        </w:rPr>
        <w:t xml:space="preserve"> a timeline</w:t>
      </w:r>
      <w:r w:rsidR="00794D6B">
        <w:rPr>
          <w:rFonts w:ascii="Times New Roman" w:hAnsi="Times New Roman" w:cs="Times New Roman"/>
        </w:rPr>
        <w:t>.</w:t>
      </w:r>
    </w:p>
    <w:p w14:paraId="110872FC" w14:textId="56E14989" w:rsidR="001077AC" w:rsidRDefault="001077AC" w:rsidP="00B10D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Timeline</w:t>
      </w:r>
    </w:p>
    <w:p w14:paraId="48452E3A" w14:textId="4A64D9D3" w:rsidR="00AA15AC" w:rsidRPr="00AA15AC" w:rsidRDefault="00D12EE7" w:rsidP="00AA15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1/30 – Tennyson and San Lorenzo played a boys’ varsity basketball game. </w:t>
      </w:r>
    </w:p>
    <w:p w14:paraId="3B9B681F" w14:textId="10E312AB" w:rsidR="00B10D64" w:rsidRDefault="00FB7856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2/2 </w:t>
      </w:r>
      <w:r w:rsidR="00C017EE">
        <w:rPr>
          <w:rFonts w:ascii="Times New Roman" w:hAnsi="Times New Roman" w:cs="Times New Roman"/>
        </w:rPr>
        <w:t xml:space="preserve">- </w:t>
      </w:r>
      <w:r w:rsidR="008B6096">
        <w:rPr>
          <w:rFonts w:ascii="Times New Roman" w:hAnsi="Times New Roman" w:cs="Times New Roman"/>
        </w:rPr>
        <w:t>Tennyson Principal wrote to San Lorenzo Principal Brock Ahrens</w:t>
      </w:r>
      <w:r w:rsidR="005200E2">
        <w:rPr>
          <w:rFonts w:ascii="Times New Roman" w:hAnsi="Times New Roman" w:cs="Times New Roman"/>
        </w:rPr>
        <w:t>, asking for collaborative resolution of a scoring error. Document # 1</w:t>
      </w:r>
    </w:p>
    <w:p w14:paraId="3349299A" w14:textId="4E3430C1" w:rsidR="0039347E" w:rsidRPr="00C017EE" w:rsidRDefault="00C017EE" w:rsidP="00C017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2/2 - </w:t>
      </w:r>
      <w:r w:rsidR="0039347E" w:rsidRPr="00C017EE">
        <w:rPr>
          <w:rFonts w:ascii="Times New Roman" w:hAnsi="Times New Roman" w:cs="Times New Roman"/>
        </w:rPr>
        <w:t>Commissioner Kiesel followed up with an email to Principal Ahrens</w:t>
      </w:r>
      <w:r w:rsidR="00586DCB" w:rsidRPr="00C017EE">
        <w:rPr>
          <w:rFonts w:ascii="Times New Roman" w:hAnsi="Times New Roman" w:cs="Times New Roman"/>
        </w:rPr>
        <w:t xml:space="preserve">. </w:t>
      </w:r>
      <w:r w:rsidR="00772CFD" w:rsidRPr="00C017EE">
        <w:rPr>
          <w:rFonts w:ascii="Times New Roman" w:hAnsi="Times New Roman" w:cs="Times New Roman"/>
        </w:rPr>
        <w:t>D</w:t>
      </w:r>
      <w:r w:rsidR="00586DCB" w:rsidRPr="00C017EE">
        <w:rPr>
          <w:rFonts w:ascii="Times New Roman" w:hAnsi="Times New Roman" w:cs="Times New Roman"/>
        </w:rPr>
        <w:t>ocument # 2</w:t>
      </w:r>
    </w:p>
    <w:p w14:paraId="164DF54A" w14:textId="0E362A7B" w:rsidR="00586DCB" w:rsidRDefault="00C017EE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2/2 - </w:t>
      </w:r>
      <w:r w:rsidR="00586DCB">
        <w:rPr>
          <w:rFonts w:ascii="Times New Roman" w:hAnsi="Times New Roman" w:cs="Times New Roman"/>
        </w:rPr>
        <w:t>San Lorenzo AD Seana Flowers responded</w:t>
      </w:r>
      <w:r w:rsidR="00510F79">
        <w:rPr>
          <w:rFonts w:ascii="Times New Roman" w:hAnsi="Times New Roman" w:cs="Times New Roman"/>
        </w:rPr>
        <w:t xml:space="preserve">, indicating </w:t>
      </w:r>
      <w:r w:rsidR="00B96DE6">
        <w:rPr>
          <w:rFonts w:ascii="Times New Roman" w:hAnsi="Times New Roman" w:cs="Times New Roman"/>
        </w:rPr>
        <w:t>that the San Lorenzo athletic administration would “find a time</w:t>
      </w:r>
      <w:r w:rsidR="0030536D">
        <w:rPr>
          <w:rFonts w:ascii="Times New Roman" w:hAnsi="Times New Roman" w:cs="Times New Roman"/>
        </w:rPr>
        <w:t>”</w:t>
      </w:r>
      <w:r w:rsidR="00B96DE6">
        <w:rPr>
          <w:rFonts w:ascii="Times New Roman" w:hAnsi="Times New Roman" w:cs="Times New Roman"/>
        </w:rPr>
        <w:t xml:space="preserve"> </w:t>
      </w:r>
      <w:r w:rsidR="0030536D">
        <w:rPr>
          <w:rFonts w:ascii="Times New Roman" w:hAnsi="Times New Roman" w:cs="Times New Roman"/>
        </w:rPr>
        <w:t>to discuss the matter with Tennyson.</w:t>
      </w:r>
      <w:r w:rsidR="00B96DE6">
        <w:rPr>
          <w:rFonts w:ascii="Times New Roman" w:hAnsi="Times New Roman" w:cs="Times New Roman"/>
        </w:rPr>
        <w:t xml:space="preserve"> </w:t>
      </w:r>
      <w:r w:rsidR="00772CFD">
        <w:rPr>
          <w:rFonts w:ascii="Times New Roman" w:hAnsi="Times New Roman" w:cs="Times New Roman"/>
        </w:rPr>
        <w:t xml:space="preserve"> Document # 3</w:t>
      </w:r>
    </w:p>
    <w:p w14:paraId="19150F62" w14:textId="2884A7F8" w:rsidR="0030536D" w:rsidRDefault="00C017EE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070F">
        <w:rPr>
          <w:rFonts w:ascii="Times New Roman" w:hAnsi="Times New Roman" w:cs="Times New Roman"/>
        </w:rPr>
        <w:t xml:space="preserve">/2 - </w:t>
      </w:r>
      <w:r w:rsidR="00347855">
        <w:rPr>
          <w:rFonts w:ascii="Times New Roman" w:hAnsi="Times New Roman" w:cs="Times New Roman"/>
        </w:rPr>
        <w:t>The Tennyson AD became involved with a protest timing question. Document # 4</w:t>
      </w:r>
    </w:p>
    <w:p w14:paraId="354EED48" w14:textId="54683E70" w:rsidR="00E618AB" w:rsidRPr="00E618AB" w:rsidRDefault="00F6070F" w:rsidP="00E618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2/2 - </w:t>
      </w:r>
      <w:r w:rsidR="00E618AB" w:rsidRPr="00E618AB">
        <w:rPr>
          <w:rFonts w:ascii="Times New Roman" w:hAnsi="Times New Roman" w:cs="Times New Roman"/>
        </w:rPr>
        <w:t>Commissioner Kiesel responded with specific language from the WACC Constitution and Bylaws. Document # 5</w:t>
      </w:r>
    </w:p>
    <w:p w14:paraId="4AEC6FA7" w14:textId="537CF71F" w:rsidR="00646E57" w:rsidRDefault="00F6070F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2/2 -</w:t>
      </w:r>
      <w:r w:rsidR="00431C1D">
        <w:rPr>
          <w:rFonts w:ascii="Times New Roman" w:hAnsi="Times New Roman" w:cs="Times New Roman"/>
        </w:rPr>
        <w:t xml:space="preserve"> S</w:t>
      </w:r>
      <w:r w:rsidR="0058554E">
        <w:rPr>
          <w:rFonts w:ascii="Times New Roman" w:hAnsi="Times New Roman" w:cs="Times New Roman"/>
        </w:rPr>
        <w:t xml:space="preserve"> LZ</w:t>
      </w:r>
      <w:r w:rsidR="00431C1D">
        <w:rPr>
          <w:rFonts w:ascii="Times New Roman" w:hAnsi="Times New Roman" w:cs="Times New Roman"/>
        </w:rPr>
        <w:t xml:space="preserve"> AD </w:t>
      </w:r>
      <w:r w:rsidR="00D32E88">
        <w:rPr>
          <w:rFonts w:ascii="Times New Roman" w:hAnsi="Times New Roman" w:cs="Times New Roman"/>
        </w:rPr>
        <w:t xml:space="preserve">Flowers </w:t>
      </w:r>
      <w:r w:rsidR="00431C1D">
        <w:rPr>
          <w:rFonts w:ascii="Times New Roman" w:hAnsi="Times New Roman" w:cs="Times New Roman"/>
        </w:rPr>
        <w:t xml:space="preserve">reported </w:t>
      </w:r>
      <w:r w:rsidR="0058554E">
        <w:rPr>
          <w:rFonts w:ascii="Times New Roman" w:hAnsi="Times New Roman" w:cs="Times New Roman"/>
        </w:rPr>
        <w:t>actions that would be taken by San Lorenzo. Document # 6</w:t>
      </w:r>
    </w:p>
    <w:p w14:paraId="02B53D3E" w14:textId="59136085" w:rsidR="005A69E4" w:rsidRDefault="00F6070F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2/2 - </w:t>
      </w:r>
      <w:r w:rsidR="0024658F">
        <w:rPr>
          <w:rFonts w:ascii="Times New Roman" w:hAnsi="Times New Roman" w:cs="Times New Roman"/>
        </w:rPr>
        <w:t>Tennyson Principal</w:t>
      </w:r>
      <w:r w:rsidR="003A77EB">
        <w:rPr>
          <w:rFonts w:ascii="Times New Roman" w:hAnsi="Times New Roman" w:cs="Times New Roman"/>
        </w:rPr>
        <w:t xml:space="preserve"> Estrada</w:t>
      </w:r>
      <w:r w:rsidR="0024658F">
        <w:rPr>
          <w:rFonts w:ascii="Times New Roman" w:hAnsi="Times New Roman" w:cs="Times New Roman"/>
        </w:rPr>
        <w:t xml:space="preserve"> follows up with a formal protest. Document </w:t>
      </w:r>
      <w:r w:rsidR="003A77EB">
        <w:rPr>
          <w:rFonts w:ascii="Times New Roman" w:hAnsi="Times New Roman" w:cs="Times New Roman"/>
        </w:rPr>
        <w:t>#</w:t>
      </w:r>
      <w:r w:rsidR="0024658F">
        <w:rPr>
          <w:rFonts w:ascii="Times New Roman" w:hAnsi="Times New Roman" w:cs="Times New Roman"/>
        </w:rPr>
        <w:t xml:space="preserve"> 7 </w:t>
      </w:r>
    </w:p>
    <w:p w14:paraId="4184ECA6" w14:textId="5BED0D56" w:rsidR="00F6070F" w:rsidRDefault="008B0EF2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2/4 – Commissioner Kiesel follows up with the two schoo</w:t>
      </w:r>
      <w:r w:rsidR="003808AE">
        <w:rPr>
          <w:rFonts w:ascii="Times New Roman" w:hAnsi="Times New Roman" w:cs="Times New Roman"/>
        </w:rPr>
        <w:t>ls – Document # 8</w:t>
      </w:r>
    </w:p>
    <w:p w14:paraId="37F55A6D" w14:textId="392F39A0" w:rsidR="00807A34" w:rsidRDefault="00807A34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2/4 – AD Sagapolu follows-up, expressing hope that the two schools will find a resolution and reporting that no response has ben received from the S LZ </w:t>
      </w:r>
      <w:r w:rsidR="00457C6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rincipal</w:t>
      </w:r>
      <w:r w:rsidR="00FD7D0C">
        <w:rPr>
          <w:rFonts w:ascii="Times New Roman" w:hAnsi="Times New Roman" w:cs="Times New Roman"/>
        </w:rPr>
        <w:t xml:space="preserve"> – Document </w:t>
      </w:r>
      <w:r w:rsidR="00F67D72">
        <w:rPr>
          <w:rFonts w:ascii="Times New Roman" w:hAnsi="Times New Roman" w:cs="Times New Roman"/>
        </w:rPr>
        <w:t xml:space="preserve"># </w:t>
      </w:r>
      <w:r w:rsidR="00FD7D0C">
        <w:rPr>
          <w:rFonts w:ascii="Times New Roman" w:hAnsi="Times New Roman" w:cs="Times New Roman"/>
        </w:rPr>
        <w:t>9</w:t>
      </w:r>
    </w:p>
    <w:p w14:paraId="15817549" w14:textId="0D14E16B" w:rsidR="00807A34" w:rsidRDefault="00262B3C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2/4 – AD Flowers </w:t>
      </w:r>
      <w:r w:rsidR="009952C9">
        <w:rPr>
          <w:rFonts w:ascii="Times New Roman" w:hAnsi="Times New Roman" w:cs="Times New Roman"/>
        </w:rPr>
        <w:t>responds that, after review, their home book is correct</w:t>
      </w:r>
      <w:r w:rsidR="00A71AAB">
        <w:rPr>
          <w:rFonts w:ascii="Times New Roman" w:hAnsi="Times New Roman" w:cs="Times New Roman"/>
        </w:rPr>
        <w:t xml:space="preserve">. In </w:t>
      </w:r>
      <w:proofErr w:type="gramStart"/>
      <w:r w:rsidR="00A71AAB">
        <w:rPr>
          <w:rFonts w:ascii="Times New Roman" w:hAnsi="Times New Roman" w:cs="Times New Roman"/>
        </w:rPr>
        <w:t>addition</w:t>
      </w:r>
      <w:proofErr w:type="gramEnd"/>
      <w:r w:rsidR="00A71AAB">
        <w:rPr>
          <w:rFonts w:ascii="Times New Roman" w:hAnsi="Times New Roman" w:cs="Times New Roman"/>
        </w:rPr>
        <w:t xml:space="preserve"> she reports that Tennyson had changed the score in MaxPreps.</w:t>
      </w:r>
      <w:r w:rsidR="005416B0">
        <w:rPr>
          <w:rFonts w:ascii="Times New Roman" w:hAnsi="Times New Roman" w:cs="Times New Roman"/>
        </w:rPr>
        <w:t xml:space="preserve"> AD Sagapolu reports that the MaxPreps score will be changed back</w:t>
      </w:r>
      <w:r w:rsidR="00FD7D0C">
        <w:rPr>
          <w:rFonts w:ascii="Times New Roman" w:hAnsi="Times New Roman" w:cs="Times New Roman"/>
        </w:rPr>
        <w:t xml:space="preserve"> – Document # 10</w:t>
      </w:r>
      <w:r w:rsidR="009952C9">
        <w:rPr>
          <w:rFonts w:ascii="Times New Roman" w:hAnsi="Times New Roman" w:cs="Times New Roman"/>
        </w:rPr>
        <w:t xml:space="preserve"> </w:t>
      </w:r>
    </w:p>
    <w:p w14:paraId="3C9C014A" w14:textId="72EB66F2" w:rsidR="007773A6" w:rsidRDefault="00FE74AD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2/4 – Principal Estrada formally protests the game results - Document # 11</w:t>
      </w:r>
    </w:p>
    <w:p w14:paraId="743DF339" w14:textId="687B59E3" w:rsidR="00874025" w:rsidRDefault="00874025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2/5 – Commissioner Kiesel</w:t>
      </w:r>
      <w:r w:rsidR="00F62943">
        <w:rPr>
          <w:rFonts w:ascii="Times New Roman" w:hAnsi="Times New Roman" w:cs="Times New Roman"/>
        </w:rPr>
        <w:t xml:space="preserve"> notifies all that Tennyson has formally protested the game</w:t>
      </w:r>
      <w:r w:rsidR="00FD7D0C">
        <w:rPr>
          <w:rFonts w:ascii="Times New Roman" w:hAnsi="Times New Roman" w:cs="Times New Roman"/>
        </w:rPr>
        <w:t>. Document # 1</w:t>
      </w:r>
      <w:r w:rsidR="00FE74AD">
        <w:rPr>
          <w:rFonts w:ascii="Times New Roman" w:hAnsi="Times New Roman" w:cs="Times New Roman"/>
        </w:rPr>
        <w:t>2</w:t>
      </w:r>
    </w:p>
    <w:p w14:paraId="50952383" w14:textId="2C97C26C" w:rsidR="00B47938" w:rsidRDefault="001C5E73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2/5 – AD Sagapolu </w:t>
      </w:r>
      <w:r w:rsidR="00423CCC">
        <w:rPr>
          <w:rFonts w:ascii="Times New Roman" w:hAnsi="Times New Roman" w:cs="Times New Roman"/>
        </w:rPr>
        <w:t xml:space="preserve">again </w:t>
      </w:r>
      <w:r>
        <w:rPr>
          <w:rFonts w:ascii="Times New Roman" w:hAnsi="Times New Roman" w:cs="Times New Roman"/>
        </w:rPr>
        <w:t>reaches out to AD Flowers – Document # 13</w:t>
      </w:r>
    </w:p>
    <w:p w14:paraId="3F3F48CB" w14:textId="66415C76" w:rsidR="001C507E" w:rsidRDefault="005B7ADB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2/5 – AD Flowers responds – Document # 14</w:t>
      </w:r>
    </w:p>
    <w:p w14:paraId="6F5CA52B" w14:textId="3AC683DE" w:rsidR="00BB7BB8" w:rsidRDefault="00BB7BB8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2/5 – Commissioner Kiesel reaches </w:t>
      </w:r>
      <w:r w:rsidR="00F74D4C">
        <w:rPr>
          <w:rFonts w:ascii="Times New Roman" w:hAnsi="Times New Roman" w:cs="Times New Roman"/>
        </w:rPr>
        <w:t xml:space="preserve">out </w:t>
      </w:r>
      <w:r>
        <w:rPr>
          <w:rFonts w:ascii="Times New Roman" w:hAnsi="Times New Roman" w:cs="Times New Roman"/>
        </w:rPr>
        <w:t>to AD Flowers</w:t>
      </w:r>
      <w:r w:rsidR="00BA68B7">
        <w:rPr>
          <w:rFonts w:ascii="Times New Roman" w:hAnsi="Times New Roman" w:cs="Times New Roman"/>
        </w:rPr>
        <w:t xml:space="preserve"> – Document # 15</w:t>
      </w:r>
    </w:p>
    <w:p w14:paraId="6A04C7DE" w14:textId="1FBB150E" w:rsidR="00526E95" w:rsidRDefault="00526E95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2/5 – AD Flowers responds – Document # 16</w:t>
      </w:r>
    </w:p>
    <w:p w14:paraId="1F55A144" w14:textId="1A3450AE" w:rsidR="00DC1005" w:rsidRPr="00F57FBF" w:rsidRDefault="0016356F" w:rsidP="00F57F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2/6 – AD Sagapolu responds – Document # 17</w:t>
      </w:r>
    </w:p>
    <w:p w14:paraId="4EE7A963" w14:textId="5C9D3BD4" w:rsidR="0016356F" w:rsidRDefault="0016356F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2/6 </w:t>
      </w:r>
      <w:r w:rsidR="001F2D2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F2D2A">
        <w:rPr>
          <w:rFonts w:ascii="Times New Roman" w:hAnsi="Times New Roman" w:cs="Times New Roman"/>
        </w:rPr>
        <w:t xml:space="preserve">Principal Estrada and AD Sagapolu </w:t>
      </w:r>
      <w:proofErr w:type="gramStart"/>
      <w:r w:rsidR="001F2D2A">
        <w:rPr>
          <w:rFonts w:ascii="Times New Roman" w:hAnsi="Times New Roman" w:cs="Times New Roman"/>
        </w:rPr>
        <w:t>respond</w:t>
      </w:r>
      <w:proofErr w:type="gramEnd"/>
      <w:r w:rsidR="001F2D2A">
        <w:rPr>
          <w:rFonts w:ascii="Times New Roman" w:hAnsi="Times New Roman" w:cs="Times New Roman"/>
        </w:rPr>
        <w:t xml:space="preserve"> – Document # 18</w:t>
      </w:r>
    </w:p>
    <w:p w14:paraId="296756AA" w14:textId="63650D69" w:rsidR="001F2D2A" w:rsidRDefault="001F2D2A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2/6 – Commissioner Kiesel asks for help from WACC Board President </w:t>
      </w:r>
      <w:r w:rsidR="0082536C">
        <w:rPr>
          <w:rFonts w:ascii="Times New Roman" w:hAnsi="Times New Roman" w:cs="Times New Roman"/>
        </w:rPr>
        <w:t>Walton</w:t>
      </w:r>
      <w:r w:rsidR="00C97E76">
        <w:rPr>
          <w:rFonts w:ascii="Times New Roman" w:hAnsi="Times New Roman" w:cs="Times New Roman"/>
        </w:rPr>
        <w:t xml:space="preserve"> with copies to Principal Estrada and Principal Ahrens</w:t>
      </w:r>
      <w:r w:rsidR="00460C62">
        <w:rPr>
          <w:rFonts w:ascii="Times New Roman" w:hAnsi="Times New Roman" w:cs="Times New Roman"/>
        </w:rPr>
        <w:t xml:space="preserve"> </w:t>
      </w:r>
      <w:r w:rsidR="004E7545">
        <w:rPr>
          <w:rFonts w:ascii="Times New Roman" w:hAnsi="Times New Roman" w:cs="Times New Roman"/>
        </w:rPr>
        <w:t>Document # 19</w:t>
      </w:r>
    </w:p>
    <w:p w14:paraId="1B95F1AE" w14:textId="67FD60DF" w:rsidR="00F57FBF" w:rsidRDefault="00CA3782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2/6 – San Lorenzo AD Jaja </w:t>
      </w:r>
      <w:proofErr w:type="spellStart"/>
      <w:r>
        <w:rPr>
          <w:rFonts w:ascii="Times New Roman" w:hAnsi="Times New Roman" w:cs="Times New Roman"/>
        </w:rPr>
        <w:t>Atenra</w:t>
      </w:r>
      <w:proofErr w:type="spellEnd"/>
      <w:r>
        <w:rPr>
          <w:rFonts w:ascii="Times New Roman" w:hAnsi="Times New Roman" w:cs="Times New Roman"/>
        </w:rPr>
        <w:t xml:space="preserve"> responds – Document # 20</w:t>
      </w:r>
    </w:p>
    <w:p w14:paraId="3B1B0943" w14:textId="4D578510" w:rsidR="00C97E76" w:rsidRDefault="00C97E76" w:rsidP="00CC7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2/6 – Board President Walton reports on her phone conversations.</w:t>
      </w:r>
      <w:r w:rsidR="00CA3782">
        <w:rPr>
          <w:rFonts w:ascii="Times New Roman" w:hAnsi="Times New Roman" w:cs="Times New Roman"/>
        </w:rPr>
        <w:t xml:space="preserve"> Document # 21</w:t>
      </w:r>
    </w:p>
    <w:p w14:paraId="44156A24" w14:textId="04BBAC3C" w:rsidR="008D5324" w:rsidRDefault="008D5324" w:rsidP="008D532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2/6 </w:t>
      </w:r>
      <w:r w:rsidR="00B605BD">
        <w:rPr>
          <w:rFonts w:ascii="Times New Roman" w:hAnsi="Times New Roman" w:cs="Times New Roman"/>
        </w:rPr>
        <w:t>– AD</w:t>
      </w:r>
      <w:r>
        <w:rPr>
          <w:rFonts w:ascii="Times New Roman" w:hAnsi="Times New Roman" w:cs="Times New Roman"/>
        </w:rPr>
        <w:t xml:space="preserve"> Flowers sends some AI</w:t>
      </w:r>
      <w:r w:rsidR="00513A1D">
        <w:rPr>
          <w:rFonts w:ascii="Times New Roman" w:hAnsi="Times New Roman" w:cs="Times New Roman"/>
        </w:rPr>
        <w:t>-generated document</w:t>
      </w:r>
      <w:r>
        <w:rPr>
          <w:rFonts w:ascii="Times New Roman" w:hAnsi="Times New Roman" w:cs="Times New Roman"/>
        </w:rPr>
        <w:t>s on when protests are allowed</w:t>
      </w:r>
      <w:r w:rsidR="00B605BD">
        <w:rPr>
          <w:rFonts w:ascii="Times New Roman" w:hAnsi="Times New Roman" w:cs="Times New Roman"/>
        </w:rPr>
        <w:t>.</w:t>
      </w:r>
    </w:p>
    <w:p w14:paraId="3F09F580" w14:textId="1D2F9CAF" w:rsidR="00F3311F" w:rsidRPr="0010524C" w:rsidRDefault="0029756E" w:rsidP="001052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0524C">
        <w:rPr>
          <w:rFonts w:ascii="Times New Roman" w:hAnsi="Times New Roman" w:cs="Times New Roman"/>
        </w:rPr>
        <w:t>2/</w:t>
      </w:r>
      <w:r w:rsidR="004179BE" w:rsidRPr="0010524C">
        <w:rPr>
          <w:rFonts w:ascii="Times New Roman" w:hAnsi="Times New Roman" w:cs="Times New Roman"/>
        </w:rPr>
        <w:t>7</w:t>
      </w:r>
      <w:r w:rsidRPr="0010524C">
        <w:rPr>
          <w:rFonts w:ascii="Times New Roman" w:hAnsi="Times New Roman" w:cs="Times New Roman"/>
        </w:rPr>
        <w:t xml:space="preserve"> – Commissioner Kiesel contacts the NCS for specifics on basketball game prote</w:t>
      </w:r>
      <w:r w:rsidR="00FB6E83" w:rsidRPr="0010524C">
        <w:rPr>
          <w:rFonts w:ascii="Times New Roman" w:hAnsi="Times New Roman" w:cs="Times New Roman"/>
        </w:rPr>
        <w:t>s</w:t>
      </w:r>
      <w:r w:rsidRPr="0010524C">
        <w:rPr>
          <w:rFonts w:ascii="Times New Roman" w:hAnsi="Times New Roman" w:cs="Times New Roman"/>
        </w:rPr>
        <w:t>ts</w:t>
      </w:r>
      <w:r w:rsidR="00FB6E83" w:rsidRPr="0010524C">
        <w:rPr>
          <w:rFonts w:ascii="Times New Roman" w:hAnsi="Times New Roman" w:cs="Times New Roman"/>
        </w:rPr>
        <w:t xml:space="preserve"> and the NCS responds. </w:t>
      </w:r>
      <w:r w:rsidR="0010524C">
        <w:rPr>
          <w:rFonts w:ascii="Times New Roman" w:hAnsi="Times New Roman" w:cs="Times New Roman"/>
        </w:rPr>
        <w:t>Document # 22</w:t>
      </w:r>
    </w:p>
    <w:p w14:paraId="6F4F1751" w14:textId="77777777" w:rsidR="00F3311F" w:rsidRDefault="00F3311F" w:rsidP="00F3311F">
      <w:pPr>
        <w:spacing w:after="0"/>
        <w:rPr>
          <w:rFonts w:ascii="Times New Roman" w:hAnsi="Times New Roman" w:cs="Times New Roman"/>
        </w:rPr>
      </w:pPr>
    </w:p>
    <w:p w14:paraId="748F321F" w14:textId="57FE5D94" w:rsidR="00F3311F" w:rsidRDefault="008D5324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Documentation</w:t>
      </w:r>
    </w:p>
    <w:p w14:paraId="3A559DB7" w14:textId="354B9A3F" w:rsidR="00884A98" w:rsidRDefault="00884A98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Document # 23 </w:t>
      </w:r>
      <w:r w:rsidR="00C646D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C646D2">
        <w:rPr>
          <w:rFonts w:ascii="Times New Roman" w:hAnsi="Times New Roman" w:cs="Times New Roman"/>
        </w:rPr>
        <w:t>Scorebook</w:t>
      </w:r>
      <w:r w:rsidR="008F19DE">
        <w:rPr>
          <w:rFonts w:ascii="Times New Roman" w:hAnsi="Times New Roman" w:cs="Times New Roman"/>
        </w:rPr>
        <w:t>/Game</w:t>
      </w:r>
      <w:r w:rsidR="00C646D2">
        <w:rPr>
          <w:rFonts w:ascii="Times New Roman" w:hAnsi="Times New Roman" w:cs="Times New Roman"/>
        </w:rPr>
        <w:t xml:space="preserve"> Inform</w:t>
      </w:r>
      <w:r w:rsidR="00275F30">
        <w:rPr>
          <w:rFonts w:ascii="Times New Roman" w:hAnsi="Times New Roman" w:cs="Times New Roman"/>
        </w:rPr>
        <w:t>a</w:t>
      </w:r>
      <w:r w:rsidR="00C646D2">
        <w:rPr>
          <w:rFonts w:ascii="Times New Roman" w:hAnsi="Times New Roman" w:cs="Times New Roman"/>
        </w:rPr>
        <w:t>tion from AD Sagapolu</w:t>
      </w:r>
    </w:p>
    <w:p w14:paraId="3055D429" w14:textId="073A3E3E" w:rsidR="00C646D2" w:rsidRDefault="00C646D2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Document # 24 – Scorebook</w:t>
      </w:r>
      <w:r w:rsidR="008F19DE">
        <w:rPr>
          <w:rFonts w:ascii="Times New Roman" w:hAnsi="Times New Roman" w:cs="Times New Roman"/>
        </w:rPr>
        <w:t>/Game</w:t>
      </w:r>
      <w:r>
        <w:rPr>
          <w:rFonts w:ascii="Times New Roman" w:hAnsi="Times New Roman" w:cs="Times New Roman"/>
        </w:rPr>
        <w:t xml:space="preserve"> Information from</w:t>
      </w:r>
      <w:r w:rsidR="00993A7D">
        <w:rPr>
          <w:rFonts w:ascii="Times New Roman" w:hAnsi="Times New Roman" w:cs="Times New Roman"/>
        </w:rPr>
        <w:t xml:space="preserve"> Coach Holmes</w:t>
      </w:r>
    </w:p>
    <w:p w14:paraId="49C8E283" w14:textId="57009CFF" w:rsidR="00A3322C" w:rsidRDefault="00A3322C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Document # 25 – more Scorebook/Game Information from Coach Holmes</w:t>
      </w:r>
    </w:p>
    <w:p w14:paraId="48B0482E" w14:textId="3B475CBD" w:rsidR="008F19DE" w:rsidRDefault="008F19DE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Document # 2</w:t>
      </w:r>
      <w:r w:rsidR="00A3322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– Scorebook/Game Information from Coach Merchant</w:t>
      </w:r>
    </w:p>
    <w:p w14:paraId="7A3B7035" w14:textId="07D89437" w:rsidR="00C57E99" w:rsidRDefault="00C57E99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Document # 27 </w:t>
      </w:r>
      <w:r w:rsidR="00AA0BC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BCA">
        <w:rPr>
          <w:rFonts w:ascii="Times New Roman" w:hAnsi="Times New Roman" w:cs="Times New Roman"/>
        </w:rPr>
        <w:t>Scorebook Game information from Tennyson scorekeeper</w:t>
      </w:r>
    </w:p>
    <w:p w14:paraId="3F2951CE" w14:textId="2D9D375D" w:rsidR="00AA0BCA" w:rsidRDefault="00AA0BCA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Document # 28 – Report from Referee Frank West</w:t>
      </w:r>
    </w:p>
    <w:p w14:paraId="583A8EBC" w14:textId="597F6B7B" w:rsidR="00AA0BCA" w:rsidRDefault="00AA0BCA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Document # 29 – Report from Referee Anthony Solis</w:t>
      </w:r>
    </w:p>
    <w:p w14:paraId="3C5730E0" w14:textId="77777777" w:rsidR="0053707D" w:rsidRDefault="0053707D" w:rsidP="00F3311F">
      <w:pPr>
        <w:spacing w:after="0"/>
        <w:rPr>
          <w:rFonts w:ascii="Times New Roman" w:hAnsi="Times New Roman" w:cs="Times New Roman"/>
        </w:rPr>
      </w:pPr>
    </w:p>
    <w:p w14:paraId="219DF2B9" w14:textId="2D40B19C" w:rsidR="00C00B0D" w:rsidRDefault="00C47DAB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</w:t>
      </w:r>
      <w:r w:rsidR="00F5061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nterim </w:t>
      </w:r>
      <w:r w:rsidR="00412FAA">
        <w:rPr>
          <w:rFonts w:ascii="Times New Roman" w:hAnsi="Times New Roman" w:cs="Times New Roman"/>
        </w:rPr>
        <w:t>Conclusions</w:t>
      </w:r>
    </w:p>
    <w:p w14:paraId="4DB000A6" w14:textId="13C0AC98" w:rsidR="00412FAA" w:rsidRDefault="00412FAA" w:rsidP="00412FA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12FAA">
        <w:rPr>
          <w:rFonts w:ascii="Times New Roman" w:hAnsi="Times New Roman" w:cs="Times New Roman"/>
        </w:rPr>
        <w:t>Tennyson has meet WACC protest timelines</w:t>
      </w:r>
      <w:r w:rsidR="00C47DAB">
        <w:rPr>
          <w:rFonts w:ascii="Times New Roman" w:hAnsi="Times New Roman" w:cs="Times New Roman"/>
        </w:rPr>
        <w:t>.</w:t>
      </w:r>
    </w:p>
    <w:p w14:paraId="539E7F3B" w14:textId="61AA0A79" w:rsidR="00412FAA" w:rsidRDefault="00E039F8" w:rsidP="00412FA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Lorenzo has no one available to review game film</w:t>
      </w:r>
      <w:r w:rsidR="00C47DAB">
        <w:rPr>
          <w:rFonts w:ascii="Times New Roman" w:hAnsi="Times New Roman" w:cs="Times New Roman"/>
        </w:rPr>
        <w:t>.</w:t>
      </w:r>
    </w:p>
    <w:p w14:paraId="075500DA" w14:textId="7DB8BCBE" w:rsidR="00801341" w:rsidRDefault="00920B1D" w:rsidP="00412FA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California Interscholastic Federation makes school principals responsible for </w:t>
      </w:r>
      <w:r w:rsidR="00F80FD9">
        <w:rPr>
          <w:rFonts w:ascii="Times New Roman" w:hAnsi="Times New Roman" w:cs="Times New Roman"/>
        </w:rPr>
        <w:t>athletic decisions at their school. I h</w:t>
      </w:r>
      <w:r w:rsidR="00937F9A">
        <w:rPr>
          <w:rFonts w:ascii="Times New Roman" w:hAnsi="Times New Roman" w:cs="Times New Roman"/>
        </w:rPr>
        <w:t>a</w:t>
      </w:r>
      <w:r w:rsidR="00F80FD9">
        <w:rPr>
          <w:rFonts w:ascii="Times New Roman" w:hAnsi="Times New Roman" w:cs="Times New Roman"/>
        </w:rPr>
        <w:t>ve received no communication from San Lorenzo Principal Ahrens</w:t>
      </w:r>
      <w:r w:rsidR="00255076">
        <w:rPr>
          <w:rFonts w:ascii="Times New Roman" w:hAnsi="Times New Roman" w:cs="Times New Roman"/>
        </w:rPr>
        <w:t>.</w:t>
      </w:r>
    </w:p>
    <w:p w14:paraId="2D66CBEA" w14:textId="6EFA73F1" w:rsidR="00F50613" w:rsidRDefault="00F50613" w:rsidP="00412FA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film</w:t>
      </w:r>
      <w:r w:rsidR="00BC0158">
        <w:rPr>
          <w:rFonts w:ascii="Times New Roman" w:hAnsi="Times New Roman" w:cs="Times New Roman"/>
        </w:rPr>
        <w:t xml:space="preserve"> shows possible incorrect scorebook entries.</w:t>
      </w:r>
      <w:r w:rsidR="000F1FCD">
        <w:rPr>
          <w:rFonts w:ascii="Times New Roman" w:hAnsi="Times New Roman" w:cs="Times New Roman"/>
        </w:rPr>
        <w:t xml:space="preserve"> </w:t>
      </w:r>
    </w:p>
    <w:p w14:paraId="1514649F" w14:textId="2DF63AF0" w:rsidR="00321EA2" w:rsidRPr="00CF6DE8" w:rsidRDefault="00BC0158" w:rsidP="00CF6DE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official</w:t>
      </w:r>
      <w:r w:rsidR="000F1FC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0D22C4">
        <w:rPr>
          <w:rFonts w:ascii="Times New Roman" w:hAnsi="Times New Roman" w:cs="Times New Roman"/>
        </w:rPr>
        <w:t>were willing to, and did, correct the book when potential errors were pointed out to them.</w:t>
      </w:r>
    </w:p>
    <w:p w14:paraId="15E6102F" w14:textId="1B3C58BA" w:rsidR="00E039F8" w:rsidRDefault="006466FF" w:rsidP="00412FA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Much of the information sent to me is irrelevant to the “protest” about the score of the game but is included in this report</w:t>
      </w:r>
      <w:r w:rsidR="00033200">
        <w:rPr>
          <w:rFonts w:ascii="Times New Roman" w:hAnsi="Times New Roman" w:cs="Times New Roman"/>
        </w:rPr>
        <w:t xml:space="preserve"> as it might</w:t>
      </w:r>
      <w:r w:rsidR="00A2047C">
        <w:rPr>
          <w:rFonts w:ascii="Times New Roman" w:hAnsi="Times New Roman" w:cs="Times New Roman"/>
        </w:rPr>
        <w:t xml:space="preserve"> </w:t>
      </w:r>
      <w:r w:rsidR="00573525">
        <w:rPr>
          <w:rFonts w:ascii="Times New Roman" w:hAnsi="Times New Roman" w:cs="Times New Roman"/>
        </w:rPr>
        <w:t>be relevant at any next level of protest</w:t>
      </w:r>
      <w:r w:rsidR="00A2047C">
        <w:rPr>
          <w:rFonts w:ascii="Times New Roman" w:hAnsi="Times New Roman" w:cs="Times New Roman"/>
        </w:rPr>
        <w:t>.</w:t>
      </w:r>
    </w:p>
    <w:p w14:paraId="7410A395" w14:textId="32E738F9" w:rsidR="00025551" w:rsidRDefault="00033200" w:rsidP="00412FA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AI-generated documents are not useful in this issue</w:t>
      </w:r>
      <w:r w:rsidR="00573525">
        <w:rPr>
          <w:rFonts w:ascii="Times New Roman" w:hAnsi="Times New Roman" w:cs="Times New Roman"/>
        </w:rPr>
        <w:t xml:space="preserve"> and I have ignored them. </w:t>
      </w:r>
    </w:p>
    <w:p w14:paraId="0D117DCC" w14:textId="74430837" w:rsidR="00A400EF" w:rsidRDefault="005E2CC3" w:rsidP="00412FA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tried to include all relevant information. </w:t>
      </w:r>
      <w:r w:rsidR="00A2047C">
        <w:rPr>
          <w:rFonts w:ascii="Times New Roman" w:hAnsi="Times New Roman" w:cs="Times New Roman"/>
        </w:rPr>
        <w:t>I have left out some</w:t>
      </w:r>
      <w:r w:rsidR="00225E13">
        <w:rPr>
          <w:rFonts w:ascii="Times New Roman" w:hAnsi="Times New Roman" w:cs="Times New Roman"/>
        </w:rPr>
        <w:t xml:space="preserve"> duplicate</w:t>
      </w:r>
      <w:r w:rsidR="00A2047C">
        <w:rPr>
          <w:rFonts w:ascii="Times New Roman" w:hAnsi="Times New Roman" w:cs="Times New Roman"/>
        </w:rPr>
        <w:t xml:space="preserve"> emails</w:t>
      </w:r>
      <w:r w:rsidR="00225E13">
        <w:rPr>
          <w:rFonts w:ascii="Times New Roman" w:hAnsi="Times New Roman" w:cs="Times New Roman"/>
        </w:rPr>
        <w:t>; off-the-topic emails.</w:t>
      </w:r>
      <w:r w:rsidR="00A24313">
        <w:rPr>
          <w:rFonts w:ascii="Times New Roman" w:hAnsi="Times New Roman" w:cs="Times New Roman"/>
        </w:rPr>
        <w:t xml:space="preserve"> In addition</w:t>
      </w:r>
      <w:r w:rsidR="007B2F2F">
        <w:rPr>
          <w:rFonts w:ascii="Times New Roman" w:hAnsi="Times New Roman" w:cs="Times New Roman"/>
        </w:rPr>
        <w:t>, I tried to ensure that any documentation did not roll over to the n</w:t>
      </w:r>
      <w:r w:rsidR="00460C62">
        <w:rPr>
          <w:rFonts w:ascii="Times New Roman" w:hAnsi="Times New Roman" w:cs="Times New Roman"/>
        </w:rPr>
        <w:t>e</w:t>
      </w:r>
      <w:r w:rsidR="007B2F2F">
        <w:rPr>
          <w:rFonts w:ascii="Times New Roman" w:hAnsi="Times New Roman" w:cs="Times New Roman"/>
        </w:rPr>
        <w:t xml:space="preserve">xt page </w:t>
      </w:r>
      <w:r w:rsidR="00460C62">
        <w:rPr>
          <w:rFonts w:ascii="Times New Roman" w:hAnsi="Times New Roman" w:cs="Times New Roman"/>
        </w:rPr>
        <w:t>and therefore cut off some titles of some of those involved.</w:t>
      </w:r>
    </w:p>
    <w:p w14:paraId="75F90000" w14:textId="38204B1C" w:rsidR="00A2047C" w:rsidRDefault="00A400EF" w:rsidP="00412FA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very u</w:t>
      </w:r>
      <w:r w:rsidR="00281B7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comfortable with my decision.</w:t>
      </w:r>
      <w:r w:rsidR="00225E13">
        <w:rPr>
          <w:rFonts w:ascii="Times New Roman" w:hAnsi="Times New Roman" w:cs="Times New Roman"/>
        </w:rPr>
        <w:t xml:space="preserve"> </w:t>
      </w:r>
    </w:p>
    <w:p w14:paraId="659FB8FD" w14:textId="77777777" w:rsidR="00225E13" w:rsidRPr="00412FAA" w:rsidRDefault="00225E13" w:rsidP="00225E13">
      <w:pPr>
        <w:pStyle w:val="ListParagraph"/>
        <w:spacing w:after="0"/>
        <w:rPr>
          <w:rFonts w:ascii="Times New Roman" w:hAnsi="Times New Roman" w:cs="Times New Roman"/>
        </w:rPr>
      </w:pPr>
    </w:p>
    <w:p w14:paraId="6DB5BEC7" w14:textId="340FEA0A" w:rsidR="0053707D" w:rsidRDefault="0053707D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Decision</w:t>
      </w:r>
    </w:p>
    <w:p w14:paraId="61018868" w14:textId="3FF7A437" w:rsidR="00C47DAB" w:rsidRDefault="00C47DAB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deny Tennyson’s protest. </w:t>
      </w:r>
      <w:r w:rsidR="00900BAD">
        <w:rPr>
          <w:rFonts w:ascii="Times New Roman" w:hAnsi="Times New Roman" w:cs="Times New Roman"/>
        </w:rPr>
        <w:t xml:space="preserve">I do not have the authority to override NFHS rulebook language disallowing protests in high school basketball. </w:t>
      </w:r>
      <w:r w:rsidR="00CF6DE8">
        <w:rPr>
          <w:rFonts w:ascii="Times New Roman" w:hAnsi="Times New Roman" w:cs="Times New Roman"/>
        </w:rPr>
        <w:t>Correcting a scorebook du</w:t>
      </w:r>
      <w:r w:rsidR="00AB24E4">
        <w:rPr>
          <w:rFonts w:ascii="Times New Roman" w:hAnsi="Times New Roman" w:cs="Times New Roman"/>
        </w:rPr>
        <w:t>r</w:t>
      </w:r>
      <w:r w:rsidR="00CF6DE8">
        <w:rPr>
          <w:rFonts w:ascii="Times New Roman" w:hAnsi="Times New Roman" w:cs="Times New Roman"/>
        </w:rPr>
        <w:t>ing a game is not a protest</w:t>
      </w:r>
      <w:r w:rsidR="00AB24E4">
        <w:rPr>
          <w:rFonts w:ascii="Times New Roman" w:hAnsi="Times New Roman" w:cs="Times New Roman"/>
        </w:rPr>
        <w:t xml:space="preserve">. </w:t>
      </w:r>
      <w:r w:rsidR="00194E37">
        <w:rPr>
          <w:rFonts w:ascii="Times New Roman" w:hAnsi="Times New Roman" w:cs="Times New Roman"/>
        </w:rPr>
        <w:t>Working with officials and opposing coaches</w:t>
      </w:r>
      <w:r w:rsidR="00743490">
        <w:rPr>
          <w:rFonts w:ascii="Times New Roman" w:hAnsi="Times New Roman" w:cs="Times New Roman"/>
        </w:rPr>
        <w:t xml:space="preserve"> collaboratively and e</w:t>
      </w:r>
      <w:r w:rsidR="00AB24E4">
        <w:rPr>
          <w:rFonts w:ascii="Times New Roman" w:hAnsi="Times New Roman" w:cs="Times New Roman"/>
        </w:rPr>
        <w:t>nsuring th</w:t>
      </w:r>
      <w:r w:rsidR="001C6313">
        <w:rPr>
          <w:rFonts w:ascii="Times New Roman" w:hAnsi="Times New Roman" w:cs="Times New Roman"/>
        </w:rPr>
        <w:t>at</w:t>
      </w:r>
      <w:r w:rsidR="00AB24E4">
        <w:rPr>
          <w:rFonts w:ascii="Times New Roman" w:hAnsi="Times New Roman" w:cs="Times New Roman"/>
        </w:rPr>
        <w:t xml:space="preserve"> a scorebook is accurate at the conclusion of the game is not a protest. </w:t>
      </w:r>
      <w:r w:rsidR="001C6313">
        <w:rPr>
          <w:rFonts w:ascii="Times New Roman" w:hAnsi="Times New Roman" w:cs="Times New Roman"/>
        </w:rPr>
        <w:t>Waiting 48 hours</w:t>
      </w:r>
      <w:r w:rsidR="00743490">
        <w:rPr>
          <w:rFonts w:ascii="Times New Roman" w:hAnsi="Times New Roman" w:cs="Times New Roman"/>
        </w:rPr>
        <w:t xml:space="preserve"> after the conclusion of a game</w:t>
      </w:r>
      <w:r w:rsidR="00781F78">
        <w:rPr>
          <w:rFonts w:ascii="Times New Roman" w:hAnsi="Times New Roman" w:cs="Times New Roman"/>
        </w:rPr>
        <w:t xml:space="preserve"> and then challenging the results of the game is a protest.</w:t>
      </w:r>
    </w:p>
    <w:p w14:paraId="45A00627" w14:textId="01CF0D76" w:rsidR="00993A7D" w:rsidRDefault="00993A7D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218F002" w14:textId="41BC6866" w:rsidR="008D5324" w:rsidRDefault="008D5324" w:rsidP="00F331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1C72F3" w14:textId="77777777" w:rsidR="00F3311F" w:rsidRPr="00F3311F" w:rsidRDefault="00F3311F" w:rsidP="00F3311F">
      <w:pPr>
        <w:spacing w:after="0"/>
        <w:rPr>
          <w:rFonts w:ascii="Times New Roman" w:hAnsi="Times New Roman" w:cs="Times New Roman"/>
        </w:rPr>
      </w:pPr>
    </w:p>
    <w:sectPr w:rsidR="00F3311F" w:rsidRPr="00F3311F" w:rsidSect="00F57FB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755DE"/>
    <w:multiLevelType w:val="hybridMultilevel"/>
    <w:tmpl w:val="3C7A8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F0FC7"/>
    <w:multiLevelType w:val="hybridMultilevel"/>
    <w:tmpl w:val="AC3E3C3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F2110"/>
    <w:multiLevelType w:val="hybridMultilevel"/>
    <w:tmpl w:val="93E07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416962">
    <w:abstractNumId w:val="1"/>
  </w:num>
  <w:num w:numId="2" w16cid:durableId="1701121845">
    <w:abstractNumId w:val="0"/>
  </w:num>
  <w:num w:numId="3" w16cid:durableId="17670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76"/>
    <w:rsid w:val="00025551"/>
    <w:rsid w:val="0002747A"/>
    <w:rsid w:val="00033200"/>
    <w:rsid w:val="00071EE7"/>
    <w:rsid w:val="000D22C4"/>
    <w:rsid w:val="000F01C8"/>
    <w:rsid w:val="000F1FCD"/>
    <w:rsid w:val="0010524C"/>
    <w:rsid w:val="001077AC"/>
    <w:rsid w:val="0016356F"/>
    <w:rsid w:val="00194E37"/>
    <w:rsid w:val="001B2562"/>
    <w:rsid w:val="001C507E"/>
    <w:rsid w:val="001C5E73"/>
    <w:rsid w:val="001C6313"/>
    <w:rsid w:val="001F2D2A"/>
    <w:rsid w:val="00225E13"/>
    <w:rsid w:val="0024658F"/>
    <w:rsid w:val="00255076"/>
    <w:rsid w:val="00262B3C"/>
    <w:rsid w:val="00275F30"/>
    <w:rsid w:val="00281B79"/>
    <w:rsid w:val="0028208A"/>
    <w:rsid w:val="0029756E"/>
    <w:rsid w:val="0030536D"/>
    <w:rsid w:val="00321EA2"/>
    <w:rsid w:val="00341874"/>
    <w:rsid w:val="00347855"/>
    <w:rsid w:val="003808AE"/>
    <w:rsid w:val="0039347E"/>
    <w:rsid w:val="003A77EB"/>
    <w:rsid w:val="003C57BB"/>
    <w:rsid w:val="00412FAA"/>
    <w:rsid w:val="004179BE"/>
    <w:rsid w:val="00423CCC"/>
    <w:rsid w:val="004309E9"/>
    <w:rsid w:val="00431C1D"/>
    <w:rsid w:val="00457C6E"/>
    <w:rsid w:val="00460C62"/>
    <w:rsid w:val="004A11EA"/>
    <w:rsid w:val="004E7545"/>
    <w:rsid w:val="00510F79"/>
    <w:rsid w:val="00513A1D"/>
    <w:rsid w:val="005200E2"/>
    <w:rsid w:val="00526E95"/>
    <w:rsid w:val="0053707D"/>
    <w:rsid w:val="005416B0"/>
    <w:rsid w:val="00573525"/>
    <w:rsid w:val="0058554E"/>
    <w:rsid w:val="00586DCB"/>
    <w:rsid w:val="005A69E4"/>
    <w:rsid w:val="005B7ADB"/>
    <w:rsid w:val="005C22D2"/>
    <w:rsid w:val="005E2CC3"/>
    <w:rsid w:val="006466FF"/>
    <w:rsid w:val="00646E57"/>
    <w:rsid w:val="006C3A2F"/>
    <w:rsid w:val="006C594A"/>
    <w:rsid w:val="00743490"/>
    <w:rsid w:val="00772CFD"/>
    <w:rsid w:val="007773A6"/>
    <w:rsid w:val="00781F78"/>
    <w:rsid w:val="00794D6B"/>
    <w:rsid w:val="007B2F2F"/>
    <w:rsid w:val="00801341"/>
    <w:rsid w:val="00807A34"/>
    <w:rsid w:val="0082536C"/>
    <w:rsid w:val="00874025"/>
    <w:rsid w:val="00884A98"/>
    <w:rsid w:val="008B0EF2"/>
    <w:rsid w:val="008B6096"/>
    <w:rsid w:val="008D5324"/>
    <w:rsid w:val="008F19DE"/>
    <w:rsid w:val="00900BAD"/>
    <w:rsid w:val="00920B1D"/>
    <w:rsid w:val="009309C5"/>
    <w:rsid w:val="00937F9A"/>
    <w:rsid w:val="009653C1"/>
    <w:rsid w:val="00982664"/>
    <w:rsid w:val="00993A7D"/>
    <w:rsid w:val="009952C9"/>
    <w:rsid w:val="009A2718"/>
    <w:rsid w:val="009B04ED"/>
    <w:rsid w:val="009D7942"/>
    <w:rsid w:val="00A2047C"/>
    <w:rsid w:val="00A24313"/>
    <w:rsid w:val="00A3322C"/>
    <w:rsid w:val="00A400EF"/>
    <w:rsid w:val="00A43F76"/>
    <w:rsid w:val="00A71AAB"/>
    <w:rsid w:val="00A85A10"/>
    <w:rsid w:val="00AA0BCA"/>
    <w:rsid w:val="00AA15AC"/>
    <w:rsid w:val="00AB24E4"/>
    <w:rsid w:val="00B10D64"/>
    <w:rsid w:val="00B47938"/>
    <w:rsid w:val="00B605BD"/>
    <w:rsid w:val="00B716D3"/>
    <w:rsid w:val="00B857EE"/>
    <w:rsid w:val="00B93D9A"/>
    <w:rsid w:val="00B96DE6"/>
    <w:rsid w:val="00BA68B7"/>
    <w:rsid w:val="00BB7BB8"/>
    <w:rsid w:val="00BC0158"/>
    <w:rsid w:val="00C00B0D"/>
    <w:rsid w:val="00C017EE"/>
    <w:rsid w:val="00C27AA5"/>
    <w:rsid w:val="00C47DAB"/>
    <w:rsid w:val="00C57E99"/>
    <w:rsid w:val="00C646D2"/>
    <w:rsid w:val="00C8120E"/>
    <w:rsid w:val="00C81A1B"/>
    <w:rsid w:val="00C97E76"/>
    <w:rsid w:val="00CA3782"/>
    <w:rsid w:val="00CC734D"/>
    <w:rsid w:val="00CF6DE8"/>
    <w:rsid w:val="00D12EE7"/>
    <w:rsid w:val="00D32E88"/>
    <w:rsid w:val="00D409D5"/>
    <w:rsid w:val="00DC1005"/>
    <w:rsid w:val="00E00821"/>
    <w:rsid w:val="00E039F8"/>
    <w:rsid w:val="00E2253A"/>
    <w:rsid w:val="00E25E4F"/>
    <w:rsid w:val="00E4072A"/>
    <w:rsid w:val="00E618AB"/>
    <w:rsid w:val="00F3311F"/>
    <w:rsid w:val="00F50613"/>
    <w:rsid w:val="00F57FBF"/>
    <w:rsid w:val="00F6070F"/>
    <w:rsid w:val="00F62943"/>
    <w:rsid w:val="00F67D72"/>
    <w:rsid w:val="00F74D4C"/>
    <w:rsid w:val="00F80FD9"/>
    <w:rsid w:val="00FB50C5"/>
    <w:rsid w:val="00FB6E83"/>
    <w:rsid w:val="00FB7856"/>
    <w:rsid w:val="00FB7B20"/>
    <w:rsid w:val="00FC5EE0"/>
    <w:rsid w:val="00FC79A0"/>
    <w:rsid w:val="00FD7D0C"/>
    <w:rsid w:val="00FE567A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1402"/>
  <w15:chartTrackingRefBased/>
  <w15:docId w15:val="{44644146-851E-45BF-8DC2-483F305B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F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F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F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F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</cp:revision>
  <dcterms:created xsi:type="dcterms:W3CDTF">2026-02-09T14:08:00Z</dcterms:created>
  <dcterms:modified xsi:type="dcterms:W3CDTF">2026-02-12T00:41:00Z</dcterms:modified>
</cp:coreProperties>
</file>