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704A2" w14:textId="77777777" w:rsidR="0032440E" w:rsidRPr="00254025" w:rsidRDefault="0032440E" w:rsidP="0032440E">
      <w:pPr>
        <w:spacing w:after="0" w:line="240" w:lineRule="auto"/>
        <w:jc w:val="center"/>
        <w:rPr>
          <w:rFonts w:ascii="Times New Roman" w:eastAsia="Times New Roman" w:hAnsi="Times New Roman" w:cs="Times New Roman"/>
        </w:rPr>
      </w:pPr>
      <w:r w:rsidRPr="00254025">
        <w:rPr>
          <w:rFonts w:ascii="Times New Roman" w:eastAsia="Times New Roman" w:hAnsi="Times New Roman" w:cs="Times New Roman"/>
        </w:rPr>
        <w:t>West Alameda County Conference</w:t>
      </w:r>
    </w:p>
    <w:p w14:paraId="7F19901E" w14:textId="17EF4FD0" w:rsidR="0032440E" w:rsidRPr="00254025" w:rsidRDefault="00E00476" w:rsidP="0032440E">
      <w:pPr>
        <w:spacing w:after="0" w:line="240" w:lineRule="auto"/>
        <w:jc w:val="center"/>
        <w:rPr>
          <w:rFonts w:ascii="Times New Roman" w:eastAsia="Times New Roman" w:hAnsi="Times New Roman" w:cs="Times New Roman"/>
        </w:rPr>
      </w:pPr>
      <w:r w:rsidRPr="00254025">
        <w:rPr>
          <w:rFonts w:ascii="Times New Roman" w:eastAsia="Times New Roman" w:hAnsi="Times New Roman" w:cs="Times New Roman"/>
        </w:rPr>
        <w:t>Agenda</w:t>
      </w:r>
      <w:r w:rsidR="0032440E" w:rsidRPr="00254025">
        <w:rPr>
          <w:rFonts w:ascii="Times New Roman" w:eastAsia="Times New Roman" w:hAnsi="Times New Roman" w:cs="Times New Roman"/>
        </w:rPr>
        <w:t xml:space="preserve"> – </w:t>
      </w:r>
      <w:r w:rsidR="00113447" w:rsidRPr="00254025">
        <w:rPr>
          <w:rFonts w:ascii="Times New Roman" w:eastAsia="Times New Roman" w:hAnsi="Times New Roman" w:cs="Times New Roman"/>
        </w:rPr>
        <w:t xml:space="preserve">WACC </w:t>
      </w:r>
      <w:r w:rsidR="0032440E" w:rsidRPr="00254025">
        <w:rPr>
          <w:rFonts w:ascii="Times New Roman" w:eastAsia="Times New Roman" w:hAnsi="Times New Roman" w:cs="Times New Roman"/>
        </w:rPr>
        <w:t>Board Meeting</w:t>
      </w:r>
      <w:r w:rsidR="009410DD" w:rsidRPr="00254025">
        <w:rPr>
          <w:rFonts w:ascii="Times New Roman" w:eastAsia="Times New Roman" w:hAnsi="Times New Roman" w:cs="Times New Roman"/>
        </w:rPr>
        <w:t xml:space="preserve"> </w:t>
      </w:r>
    </w:p>
    <w:p w14:paraId="12BAC3DD" w14:textId="1126E459" w:rsidR="0032440E" w:rsidRPr="00254025" w:rsidRDefault="00DB4474" w:rsidP="0032440E">
      <w:pPr>
        <w:spacing w:after="0" w:line="240" w:lineRule="auto"/>
        <w:jc w:val="center"/>
        <w:rPr>
          <w:rFonts w:ascii="Times New Roman" w:eastAsia="Times New Roman" w:hAnsi="Times New Roman" w:cs="Times New Roman"/>
        </w:rPr>
      </w:pPr>
      <w:r w:rsidRPr="00254025">
        <w:rPr>
          <w:rFonts w:ascii="Times New Roman" w:eastAsia="Times New Roman" w:hAnsi="Times New Roman" w:cs="Times New Roman"/>
        </w:rPr>
        <w:t>Wedne</w:t>
      </w:r>
      <w:r w:rsidR="004C6BCF" w:rsidRPr="00254025">
        <w:rPr>
          <w:rFonts w:ascii="Times New Roman" w:eastAsia="Times New Roman" w:hAnsi="Times New Roman" w:cs="Times New Roman"/>
        </w:rPr>
        <w:t xml:space="preserve">sday, </w:t>
      </w:r>
      <w:r w:rsidR="00C239EB" w:rsidRPr="00254025">
        <w:rPr>
          <w:rFonts w:ascii="Times New Roman" w:eastAsia="Times New Roman" w:hAnsi="Times New Roman" w:cs="Times New Roman"/>
        </w:rPr>
        <w:t>June 10</w:t>
      </w:r>
      <w:r w:rsidR="00F86EC3" w:rsidRPr="00254025">
        <w:rPr>
          <w:rFonts w:ascii="Times New Roman" w:eastAsia="Times New Roman" w:hAnsi="Times New Roman" w:cs="Times New Roman"/>
        </w:rPr>
        <w:t>, 2026</w:t>
      </w:r>
      <w:r w:rsidR="004C6BCF" w:rsidRPr="00254025">
        <w:rPr>
          <w:rFonts w:ascii="Times New Roman" w:eastAsia="Times New Roman" w:hAnsi="Times New Roman" w:cs="Times New Roman"/>
        </w:rPr>
        <w:t xml:space="preserve"> </w:t>
      </w:r>
      <w:r w:rsidRPr="00254025">
        <w:rPr>
          <w:rFonts w:ascii="Times New Roman" w:eastAsia="Times New Roman" w:hAnsi="Times New Roman" w:cs="Times New Roman"/>
        </w:rPr>
        <w:t>–</w:t>
      </w:r>
      <w:r w:rsidR="004C6BCF" w:rsidRPr="00254025">
        <w:rPr>
          <w:rFonts w:ascii="Times New Roman" w:eastAsia="Times New Roman" w:hAnsi="Times New Roman" w:cs="Times New Roman"/>
        </w:rPr>
        <w:t xml:space="preserve"> </w:t>
      </w:r>
      <w:r w:rsidR="00677F53" w:rsidRPr="00254025">
        <w:rPr>
          <w:rFonts w:ascii="Times New Roman" w:eastAsia="Times New Roman" w:hAnsi="Times New Roman" w:cs="Times New Roman"/>
        </w:rPr>
        <w:t xml:space="preserve">8:30 </w:t>
      </w:r>
      <w:r w:rsidR="004C6BCF" w:rsidRPr="00254025">
        <w:rPr>
          <w:rFonts w:ascii="Times New Roman" w:eastAsia="Times New Roman" w:hAnsi="Times New Roman" w:cs="Times New Roman"/>
        </w:rPr>
        <w:t xml:space="preserve"> </w:t>
      </w:r>
      <w:r w:rsidR="00677F53" w:rsidRPr="00254025">
        <w:rPr>
          <w:rFonts w:ascii="Times New Roman" w:eastAsia="Times New Roman" w:hAnsi="Times New Roman" w:cs="Times New Roman"/>
        </w:rPr>
        <w:t>A</w:t>
      </w:r>
      <w:r w:rsidR="004C6BCF" w:rsidRPr="00254025">
        <w:rPr>
          <w:rFonts w:ascii="Times New Roman" w:eastAsia="Times New Roman" w:hAnsi="Times New Roman" w:cs="Times New Roman"/>
        </w:rPr>
        <w:t xml:space="preserve">M – </w:t>
      </w:r>
      <w:r w:rsidR="004C6BCF" w:rsidRPr="00254025">
        <w:rPr>
          <w:rFonts w:ascii="Times New Roman" w:eastAsia="Times New Roman" w:hAnsi="Times New Roman" w:cs="Times New Roman"/>
          <w:b/>
          <w:bCs/>
          <w:color w:val="EE0000"/>
        </w:rPr>
        <w:t>San Leandro High School</w:t>
      </w:r>
      <w:r w:rsidR="005572E6" w:rsidRPr="00254025">
        <w:rPr>
          <w:rFonts w:ascii="Times New Roman" w:eastAsia="Times New Roman" w:hAnsi="Times New Roman" w:cs="Times New Roman"/>
          <w:b/>
          <w:bCs/>
          <w:color w:val="EE0000"/>
        </w:rPr>
        <w:t xml:space="preserve"> Gym</w:t>
      </w:r>
      <w:r w:rsidR="005C6555" w:rsidRPr="00254025">
        <w:rPr>
          <w:rFonts w:ascii="Times New Roman" w:eastAsia="Times New Roman" w:hAnsi="Times New Roman" w:cs="Times New Roman"/>
          <w:b/>
          <w:bCs/>
          <w:color w:val="EE0000"/>
        </w:rPr>
        <w:t xml:space="preserve"> </w:t>
      </w:r>
      <w:r w:rsidR="008174D2" w:rsidRPr="00254025">
        <w:rPr>
          <w:rFonts w:ascii="Times New Roman" w:eastAsia="Times New Roman" w:hAnsi="Times New Roman" w:cs="Times New Roman"/>
          <w:b/>
          <w:bCs/>
          <w:color w:val="EE0000"/>
        </w:rPr>
        <w:t xml:space="preserve">  </w:t>
      </w:r>
    </w:p>
    <w:p w14:paraId="21F8BD98" w14:textId="77777777" w:rsidR="0032440E" w:rsidRPr="00254025" w:rsidRDefault="0032440E" w:rsidP="0032440E">
      <w:pPr>
        <w:spacing w:after="0" w:line="240" w:lineRule="auto"/>
        <w:jc w:val="center"/>
        <w:rPr>
          <w:rFonts w:ascii="Times New Roman" w:eastAsia="Times New Roman" w:hAnsi="Times New Roman" w:cs="Times New Roman"/>
        </w:rPr>
      </w:pPr>
    </w:p>
    <w:p w14:paraId="5E8E2E8F" w14:textId="77777777" w:rsidR="0032440E" w:rsidRPr="00254025" w:rsidRDefault="0032440E" w:rsidP="0032440E">
      <w:pPr>
        <w:spacing w:after="0" w:line="240" w:lineRule="auto"/>
        <w:rPr>
          <w:rFonts w:ascii="Times New Roman" w:eastAsia="Times New Roman" w:hAnsi="Times New Roman" w:cs="Times New Roman"/>
        </w:rPr>
      </w:pPr>
      <w:r w:rsidRPr="00254025">
        <w:rPr>
          <w:rFonts w:ascii="Times New Roman" w:eastAsia="Times New Roman" w:hAnsi="Times New Roman" w:cs="Times New Roman"/>
        </w:rPr>
        <w:t>1. Public Input</w:t>
      </w:r>
    </w:p>
    <w:p w14:paraId="0F9D0296" w14:textId="77777777" w:rsidR="0032440E" w:rsidRPr="00254025" w:rsidRDefault="0032440E" w:rsidP="0032440E">
      <w:pPr>
        <w:spacing w:after="0" w:line="240" w:lineRule="auto"/>
        <w:rPr>
          <w:rFonts w:ascii="Times New Roman" w:eastAsia="Times New Roman" w:hAnsi="Times New Roman" w:cs="Times New Roman"/>
          <w:i/>
          <w:iCs/>
        </w:rPr>
      </w:pPr>
      <w:r w:rsidRPr="00254025">
        <w:rPr>
          <w:rFonts w:ascii="Times New Roman" w:hAnsi="Times New Roman" w:cs="Times New Roman"/>
          <w:i/>
          <w:iCs/>
        </w:rPr>
        <w:t xml:space="preserve">Pursuant to Education Code 54954.3 and Education Code 33353, any member of the public wishing to speak on any matter within the subject matter jurisdiction of the WACC may be heard. The time for such comment is no more than three (3) minutes per person on an item and no more than twenty (21) minutes total on an item or as designated by the Chair. </w:t>
      </w:r>
    </w:p>
    <w:p w14:paraId="1578F7C8" w14:textId="77777777" w:rsidR="0032440E" w:rsidRPr="00254025" w:rsidRDefault="0032440E" w:rsidP="0032440E">
      <w:pPr>
        <w:spacing w:after="0" w:line="240" w:lineRule="auto"/>
        <w:rPr>
          <w:rFonts w:ascii="Times New Roman" w:eastAsia="Times New Roman" w:hAnsi="Times New Roman" w:cs="Times New Roman"/>
          <w:i/>
        </w:rPr>
      </w:pPr>
    </w:p>
    <w:p w14:paraId="5CC66B7A" w14:textId="1FC287F9" w:rsidR="0032440E" w:rsidRPr="00254025" w:rsidRDefault="0032440E" w:rsidP="0032440E">
      <w:pPr>
        <w:spacing w:after="0" w:line="240" w:lineRule="auto"/>
        <w:rPr>
          <w:rFonts w:ascii="Times New Roman" w:eastAsia="Times New Roman" w:hAnsi="Times New Roman" w:cs="Times New Roman"/>
        </w:rPr>
      </w:pPr>
      <w:r w:rsidRPr="00254025">
        <w:rPr>
          <w:rFonts w:ascii="Times New Roman" w:eastAsia="Times New Roman" w:hAnsi="Times New Roman" w:cs="Times New Roman"/>
        </w:rPr>
        <w:t xml:space="preserve">2. Corrections to the minutes of the </w:t>
      </w:r>
      <w:r w:rsidR="00C239EB" w:rsidRPr="00254025">
        <w:rPr>
          <w:rFonts w:ascii="Times New Roman" w:eastAsia="Times New Roman" w:hAnsi="Times New Roman" w:cs="Times New Roman"/>
        </w:rPr>
        <w:t>Wednesday, March 25, 2026</w:t>
      </w:r>
      <w:r w:rsidR="000F421E" w:rsidRPr="00254025">
        <w:rPr>
          <w:rFonts w:ascii="Times New Roman" w:eastAsia="Times New Roman" w:hAnsi="Times New Roman" w:cs="Times New Roman"/>
        </w:rPr>
        <w:t>,</w:t>
      </w:r>
      <w:r w:rsidR="00DD2F00" w:rsidRPr="00254025">
        <w:rPr>
          <w:rFonts w:ascii="Times New Roman" w:eastAsia="Times New Roman" w:hAnsi="Times New Roman" w:cs="Times New Roman"/>
        </w:rPr>
        <w:t xml:space="preserve"> 202</w:t>
      </w:r>
      <w:r w:rsidR="001B043D" w:rsidRPr="00254025">
        <w:rPr>
          <w:rFonts w:ascii="Times New Roman" w:eastAsia="Times New Roman" w:hAnsi="Times New Roman" w:cs="Times New Roman"/>
        </w:rPr>
        <w:t>6</w:t>
      </w:r>
      <w:r w:rsidR="004C6BCF" w:rsidRPr="00254025">
        <w:rPr>
          <w:rFonts w:ascii="Times New Roman" w:eastAsia="Times New Roman" w:hAnsi="Times New Roman" w:cs="Times New Roman"/>
        </w:rPr>
        <w:t xml:space="preserve"> WACC Board</w:t>
      </w:r>
      <w:r w:rsidR="00DD2F00" w:rsidRPr="00254025">
        <w:rPr>
          <w:rFonts w:ascii="Times New Roman" w:eastAsia="Times New Roman" w:hAnsi="Times New Roman" w:cs="Times New Roman"/>
        </w:rPr>
        <w:t xml:space="preserve"> </w:t>
      </w:r>
      <w:r w:rsidRPr="00254025">
        <w:rPr>
          <w:rFonts w:ascii="Times New Roman" w:eastAsia="Times New Roman" w:hAnsi="Times New Roman" w:cs="Times New Roman"/>
        </w:rPr>
        <w:t>meeting</w:t>
      </w:r>
      <w:r w:rsidR="00B96046" w:rsidRPr="00254025">
        <w:rPr>
          <w:rFonts w:ascii="Times New Roman" w:eastAsia="Times New Roman" w:hAnsi="Times New Roman" w:cs="Times New Roman"/>
        </w:rPr>
        <w:t>.</w:t>
      </w:r>
    </w:p>
    <w:p w14:paraId="6987E7EE" w14:textId="77777777" w:rsidR="00AE70F7" w:rsidRPr="00254025" w:rsidRDefault="00AE70F7" w:rsidP="0032440E">
      <w:pPr>
        <w:spacing w:after="0" w:line="240" w:lineRule="auto"/>
        <w:rPr>
          <w:rFonts w:ascii="Times New Roman" w:eastAsia="Times New Roman" w:hAnsi="Times New Roman" w:cs="Times New Roman"/>
        </w:rPr>
      </w:pPr>
    </w:p>
    <w:p w14:paraId="3A72CFE4" w14:textId="3B37E00A" w:rsidR="00AE70F7" w:rsidRPr="00254025" w:rsidRDefault="00CD437E" w:rsidP="0032440E">
      <w:pPr>
        <w:spacing w:after="0" w:line="240" w:lineRule="auto"/>
        <w:rPr>
          <w:rFonts w:ascii="Times New Roman" w:eastAsia="Times New Roman" w:hAnsi="Times New Roman" w:cs="Times New Roman"/>
        </w:rPr>
      </w:pPr>
      <w:r w:rsidRPr="00254025">
        <w:rPr>
          <w:rFonts w:ascii="Times New Roman" w:eastAsia="Times New Roman" w:hAnsi="Times New Roman" w:cs="Times New Roman"/>
        </w:rPr>
        <w:t xml:space="preserve">3. </w:t>
      </w:r>
      <w:r w:rsidR="00AE70F7" w:rsidRPr="00254025">
        <w:rPr>
          <w:rFonts w:ascii="Times New Roman" w:eastAsia="Times New Roman" w:hAnsi="Times New Roman" w:cs="Times New Roman"/>
        </w:rPr>
        <w:t xml:space="preserve">Admission prices </w:t>
      </w:r>
      <w:r w:rsidR="00677F53" w:rsidRPr="00254025">
        <w:rPr>
          <w:rFonts w:ascii="Times New Roman" w:eastAsia="Times New Roman" w:hAnsi="Times New Roman" w:cs="Times New Roman"/>
        </w:rPr>
        <w:t>for WACC games</w:t>
      </w:r>
      <w:r w:rsidRPr="00254025">
        <w:rPr>
          <w:rFonts w:ascii="Times New Roman" w:eastAsia="Times New Roman" w:hAnsi="Times New Roman" w:cs="Times New Roman"/>
        </w:rPr>
        <w:t>– increase fro</w:t>
      </w:r>
      <w:r w:rsidR="005869F4" w:rsidRPr="00254025">
        <w:rPr>
          <w:rFonts w:ascii="Times New Roman" w:eastAsia="Times New Roman" w:hAnsi="Times New Roman" w:cs="Times New Roman"/>
        </w:rPr>
        <w:t>m</w:t>
      </w:r>
      <w:r w:rsidRPr="00254025">
        <w:rPr>
          <w:rFonts w:ascii="Times New Roman" w:eastAsia="Times New Roman" w:hAnsi="Times New Roman" w:cs="Times New Roman"/>
        </w:rPr>
        <w:t xml:space="preserve"> $8/$5 to </w:t>
      </w:r>
      <w:r w:rsidR="00AE70F7" w:rsidRPr="00254025">
        <w:rPr>
          <w:rFonts w:ascii="Times New Roman" w:eastAsia="Times New Roman" w:hAnsi="Times New Roman" w:cs="Times New Roman"/>
        </w:rPr>
        <w:t>$10/$5</w:t>
      </w:r>
    </w:p>
    <w:p w14:paraId="16A9ABB9" w14:textId="77777777" w:rsidR="00F9358B" w:rsidRPr="00254025" w:rsidRDefault="00F9358B" w:rsidP="0032440E">
      <w:pPr>
        <w:spacing w:after="0" w:line="240" w:lineRule="auto"/>
        <w:rPr>
          <w:rFonts w:ascii="Times New Roman" w:eastAsia="Times New Roman" w:hAnsi="Times New Roman" w:cs="Times New Roman"/>
        </w:rPr>
      </w:pPr>
    </w:p>
    <w:p w14:paraId="5555AABD" w14:textId="3A4A1FEC" w:rsidR="00EF1459" w:rsidRPr="00254025" w:rsidRDefault="00F9358B" w:rsidP="00C71676">
      <w:pPr>
        <w:spacing w:after="0" w:line="240" w:lineRule="auto"/>
        <w:rPr>
          <w:rFonts w:ascii="Times New Roman" w:hAnsi="Times New Roman" w:cs="Times New Roman"/>
        </w:rPr>
      </w:pPr>
      <w:r w:rsidRPr="00254025">
        <w:rPr>
          <w:rFonts w:ascii="Times New Roman" w:hAnsi="Times New Roman" w:cs="Times New Roman"/>
        </w:rPr>
        <w:t xml:space="preserve">4. </w:t>
      </w:r>
      <w:r w:rsidR="00EF1459" w:rsidRPr="00254025">
        <w:rPr>
          <w:rFonts w:ascii="Times New Roman" w:hAnsi="Times New Roman" w:cs="Times New Roman"/>
        </w:rPr>
        <w:t>Sportsmanship</w:t>
      </w:r>
      <w:r w:rsidR="00C14CBF" w:rsidRPr="00254025">
        <w:rPr>
          <w:rFonts w:ascii="Times New Roman" w:hAnsi="Times New Roman" w:cs="Times New Roman"/>
        </w:rPr>
        <w:t xml:space="preserve"> – discussion/action</w:t>
      </w:r>
    </w:p>
    <w:p w14:paraId="7D76C86E" w14:textId="4AC5EED2" w:rsidR="00EF1459" w:rsidRPr="00254025" w:rsidRDefault="00EF1459" w:rsidP="00C71676">
      <w:pPr>
        <w:spacing w:after="0" w:line="240" w:lineRule="auto"/>
        <w:rPr>
          <w:rFonts w:ascii="Times New Roman" w:hAnsi="Times New Roman" w:cs="Times New Roman"/>
        </w:rPr>
      </w:pPr>
      <w:r w:rsidRPr="00254025">
        <w:rPr>
          <w:rFonts w:ascii="Times New Roman" w:hAnsi="Times New Roman" w:cs="Times New Roman"/>
        </w:rPr>
        <w:tab/>
        <w:t>Spirit squads</w:t>
      </w:r>
      <w:r w:rsidR="009B5916" w:rsidRPr="00254025">
        <w:rPr>
          <w:rFonts w:ascii="Times New Roman" w:hAnsi="Times New Roman" w:cs="Times New Roman"/>
        </w:rPr>
        <w:t xml:space="preserve"> – please see attached document</w:t>
      </w:r>
      <w:r w:rsidR="00C44451" w:rsidRPr="00254025">
        <w:rPr>
          <w:rFonts w:ascii="Times New Roman" w:hAnsi="Times New Roman" w:cs="Times New Roman"/>
        </w:rPr>
        <w:t>. What is acceptable spirit squad behavior</w:t>
      </w:r>
      <w:r w:rsidR="003D6F0E" w:rsidRPr="00254025">
        <w:rPr>
          <w:rFonts w:ascii="Times New Roman" w:hAnsi="Times New Roman" w:cs="Times New Roman"/>
        </w:rPr>
        <w:t>?</w:t>
      </w:r>
    </w:p>
    <w:p w14:paraId="13539A56" w14:textId="285CB71B" w:rsidR="000711A8" w:rsidRPr="00254025" w:rsidRDefault="00D84156" w:rsidP="00876414">
      <w:pPr>
        <w:spacing w:after="0" w:line="240" w:lineRule="auto"/>
        <w:rPr>
          <w:rFonts w:ascii="Times New Roman" w:hAnsi="Times New Roman" w:cs="Times New Roman"/>
        </w:rPr>
      </w:pPr>
      <w:r w:rsidRPr="00254025">
        <w:rPr>
          <w:rFonts w:ascii="Times New Roman" w:hAnsi="Times New Roman" w:cs="Times New Roman"/>
        </w:rPr>
        <w:tab/>
        <w:t>Security and supervision - please see attached document</w:t>
      </w:r>
    </w:p>
    <w:p w14:paraId="1F0C93CB" w14:textId="26B41F9F" w:rsidR="009966D3" w:rsidRPr="00254025" w:rsidRDefault="009966D3" w:rsidP="00876414">
      <w:pPr>
        <w:spacing w:after="0" w:line="240" w:lineRule="auto"/>
        <w:ind w:firstLine="720"/>
        <w:rPr>
          <w:rFonts w:ascii="Times New Roman" w:hAnsi="Times New Roman" w:cs="Times New Roman"/>
        </w:rPr>
      </w:pPr>
      <w:r w:rsidRPr="00254025">
        <w:rPr>
          <w:rFonts w:ascii="Times New Roman" w:hAnsi="Times New Roman" w:cs="Times New Roman"/>
        </w:rPr>
        <w:t>Coaches, especially at the non-varsity level</w:t>
      </w:r>
      <w:r w:rsidR="005071A7" w:rsidRPr="00254025">
        <w:rPr>
          <w:rFonts w:ascii="Times New Roman" w:hAnsi="Times New Roman" w:cs="Times New Roman"/>
        </w:rPr>
        <w:t>, especially at away games</w:t>
      </w:r>
      <w:r w:rsidR="00254025" w:rsidRPr="00254025">
        <w:rPr>
          <w:rFonts w:ascii="Times New Roman" w:hAnsi="Times New Roman" w:cs="Times New Roman"/>
        </w:rPr>
        <w:t xml:space="preserve">. </w:t>
      </w:r>
      <w:r w:rsidR="00254025" w:rsidRPr="00254025">
        <w:rPr>
          <w:rFonts w:ascii="Times New Roman" w:eastAsia="Times New Roman" w:hAnsi="Times New Roman" w:cs="Times New Roman"/>
        </w:rPr>
        <w:t>What are the expectations we place on coaches to control unacceptable behavior on the part of the student-athletes they supervise</w:t>
      </w:r>
      <w:r w:rsidR="00254025" w:rsidRPr="00254025">
        <w:rPr>
          <w:rFonts w:ascii="Times New Roman" w:eastAsia="Times New Roman" w:hAnsi="Times New Roman" w:cs="Times New Roman"/>
        </w:rPr>
        <w:t>?</w:t>
      </w:r>
    </w:p>
    <w:p w14:paraId="4C473CB9" w14:textId="792CC0E2" w:rsidR="005071A7" w:rsidRPr="00254025" w:rsidRDefault="005071A7" w:rsidP="00C71676">
      <w:pPr>
        <w:spacing w:after="0" w:line="240" w:lineRule="auto"/>
        <w:rPr>
          <w:rFonts w:ascii="Times New Roman" w:hAnsi="Times New Roman" w:cs="Times New Roman"/>
        </w:rPr>
      </w:pPr>
      <w:r w:rsidRPr="00254025">
        <w:rPr>
          <w:rFonts w:ascii="Times New Roman" w:hAnsi="Times New Roman" w:cs="Times New Roman"/>
        </w:rPr>
        <w:tab/>
        <w:t xml:space="preserve">Role of the </w:t>
      </w:r>
      <w:r w:rsidR="002D531C" w:rsidRPr="00254025">
        <w:rPr>
          <w:rFonts w:ascii="Times New Roman" w:hAnsi="Times New Roman" w:cs="Times New Roman"/>
        </w:rPr>
        <w:t>principal in working with coach groups</w:t>
      </w:r>
    </w:p>
    <w:p w14:paraId="37721CDC" w14:textId="33DC1FD8" w:rsidR="008B0B9D" w:rsidRPr="00254025" w:rsidRDefault="008B0B9D" w:rsidP="008B0B9D">
      <w:pPr>
        <w:spacing w:after="0"/>
        <w:ind w:firstLine="720"/>
        <w:rPr>
          <w:rFonts w:ascii="Times New Roman" w:hAnsi="Times New Roman" w:cs="Times New Roman"/>
        </w:rPr>
      </w:pPr>
      <w:r w:rsidRPr="00254025">
        <w:rPr>
          <w:rFonts w:ascii="Times New Roman" w:hAnsi="Times New Roman" w:cs="Times New Roman"/>
        </w:rPr>
        <w:t>Who monitors the “6</w:t>
      </w:r>
      <w:r w:rsidRPr="00254025">
        <w:rPr>
          <w:rFonts w:ascii="Times New Roman" w:hAnsi="Times New Roman" w:cs="Times New Roman"/>
          <w:vertAlign w:val="superscript"/>
        </w:rPr>
        <w:t>th</w:t>
      </w:r>
      <w:r w:rsidRPr="00254025">
        <w:rPr>
          <w:rFonts w:ascii="Times New Roman" w:hAnsi="Times New Roman" w:cs="Times New Roman"/>
        </w:rPr>
        <w:t xml:space="preserve"> man” in your basketball bleachers? Other spectator sports</w:t>
      </w:r>
      <w:r w:rsidR="00B81088" w:rsidRPr="00254025">
        <w:rPr>
          <w:rFonts w:ascii="Times New Roman" w:hAnsi="Times New Roman" w:cs="Times New Roman"/>
        </w:rPr>
        <w:t>?</w:t>
      </w:r>
      <w:r w:rsidR="003D6F0E" w:rsidRPr="00254025">
        <w:rPr>
          <w:rFonts w:ascii="Times New Roman" w:hAnsi="Times New Roman" w:cs="Times New Roman"/>
        </w:rPr>
        <w:t xml:space="preserve"> What does it mean to be in the “student section” at an athletic contest?</w:t>
      </w:r>
    </w:p>
    <w:p w14:paraId="795C920C" w14:textId="77777777" w:rsidR="008B0B9D" w:rsidRPr="00254025" w:rsidRDefault="008B0B9D" w:rsidP="008B0B9D">
      <w:pPr>
        <w:spacing w:after="0"/>
        <w:ind w:firstLine="720"/>
        <w:rPr>
          <w:rFonts w:ascii="Times New Roman" w:hAnsi="Times New Roman" w:cs="Times New Roman"/>
        </w:rPr>
      </w:pPr>
      <w:r w:rsidRPr="00254025">
        <w:rPr>
          <w:rFonts w:ascii="Times New Roman" w:hAnsi="Times New Roman" w:cs="Times New Roman"/>
        </w:rPr>
        <w:t>Who monitors your spirit squad team at home contests? At away contests?</w:t>
      </w:r>
    </w:p>
    <w:p w14:paraId="0764215F" w14:textId="24D187DC" w:rsidR="00C44451" w:rsidRPr="00254025" w:rsidRDefault="008E034B" w:rsidP="00254025">
      <w:pPr>
        <w:spacing w:after="0"/>
        <w:ind w:firstLine="720"/>
        <w:rPr>
          <w:rFonts w:ascii="Times New Roman" w:hAnsi="Times New Roman" w:cs="Times New Roman"/>
        </w:rPr>
      </w:pPr>
      <w:r w:rsidRPr="00254025">
        <w:rPr>
          <w:rFonts w:ascii="Times New Roman" w:hAnsi="Times New Roman" w:cs="Times New Roman"/>
        </w:rPr>
        <w:t>What</w:t>
      </w:r>
      <w:r w:rsidR="00696911" w:rsidRPr="00254025">
        <w:rPr>
          <w:rFonts w:ascii="Times New Roman" w:hAnsi="Times New Roman" w:cs="Times New Roman"/>
        </w:rPr>
        <w:t>’s</w:t>
      </w:r>
      <w:r w:rsidRPr="00254025">
        <w:rPr>
          <w:rFonts w:ascii="Times New Roman" w:hAnsi="Times New Roman" w:cs="Times New Roman"/>
        </w:rPr>
        <w:t xml:space="preserve"> your school’s social media policy?</w:t>
      </w:r>
      <w:r w:rsidR="00284756" w:rsidRPr="00254025">
        <w:rPr>
          <w:rFonts w:ascii="Times New Roman" w:hAnsi="Times New Roman" w:cs="Times New Roman"/>
        </w:rPr>
        <w:t xml:space="preserve"> We’ve had rogue Instagram accounts</w:t>
      </w:r>
      <w:r w:rsidR="003C55C0" w:rsidRPr="00254025">
        <w:rPr>
          <w:rFonts w:ascii="Times New Roman" w:hAnsi="Times New Roman" w:cs="Times New Roman"/>
        </w:rPr>
        <w:t xml:space="preserve">, forfeits due to unacceptable social media posts, </w:t>
      </w:r>
      <w:r w:rsidR="006C33B5" w:rsidRPr="00254025">
        <w:rPr>
          <w:rFonts w:ascii="Times New Roman" w:hAnsi="Times New Roman" w:cs="Times New Roman"/>
        </w:rPr>
        <w:t>online “fights” between players from different schools</w:t>
      </w:r>
      <w:r w:rsidR="007814A8" w:rsidRPr="00254025">
        <w:rPr>
          <w:rFonts w:ascii="Times New Roman" w:hAnsi="Times New Roman" w:cs="Times New Roman"/>
        </w:rPr>
        <w:t xml:space="preserve">, </w:t>
      </w:r>
      <w:r w:rsidR="003C55C0" w:rsidRPr="00254025">
        <w:rPr>
          <w:rFonts w:ascii="Times New Roman" w:hAnsi="Times New Roman" w:cs="Times New Roman"/>
        </w:rPr>
        <w:t>etc</w:t>
      </w:r>
    </w:p>
    <w:p w14:paraId="5B07E8A1" w14:textId="77777777" w:rsidR="009570CA" w:rsidRPr="00254025" w:rsidRDefault="009570CA" w:rsidP="00C71676">
      <w:pPr>
        <w:spacing w:after="0" w:line="240" w:lineRule="auto"/>
        <w:rPr>
          <w:rFonts w:ascii="Times New Roman" w:hAnsi="Times New Roman" w:cs="Times New Roman"/>
        </w:rPr>
      </w:pPr>
    </w:p>
    <w:p w14:paraId="5283F5EB" w14:textId="53675763" w:rsidR="00EF1459" w:rsidRPr="00254025" w:rsidRDefault="00AF08BB" w:rsidP="00C71676">
      <w:pPr>
        <w:spacing w:after="0" w:line="240" w:lineRule="auto"/>
        <w:rPr>
          <w:rFonts w:ascii="Times New Roman" w:hAnsi="Times New Roman" w:cs="Times New Roman"/>
        </w:rPr>
      </w:pPr>
      <w:r w:rsidRPr="00254025">
        <w:rPr>
          <w:rFonts w:ascii="Times New Roman" w:hAnsi="Times New Roman" w:cs="Times New Roman"/>
        </w:rPr>
        <w:t xml:space="preserve">5. </w:t>
      </w:r>
      <w:r w:rsidR="00EF1459" w:rsidRPr="00254025">
        <w:rPr>
          <w:rFonts w:ascii="Times New Roman" w:hAnsi="Times New Roman" w:cs="Times New Roman"/>
        </w:rPr>
        <w:t>Protests and appeals</w:t>
      </w:r>
    </w:p>
    <w:p w14:paraId="12CA8AC6" w14:textId="11D615BD" w:rsidR="00F0357C" w:rsidRPr="00254025" w:rsidRDefault="00F0357C" w:rsidP="00C71676">
      <w:pPr>
        <w:spacing w:after="0" w:line="240" w:lineRule="auto"/>
        <w:rPr>
          <w:rFonts w:ascii="Times New Roman" w:hAnsi="Times New Roman" w:cs="Times New Roman"/>
        </w:rPr>
      </w:pPr>
      <w:r w:rsidRPr="00254025">
        <w:rPr>
          <w:rFonts w:ascii="Times New Roman" w:hAnsi="Times New Roman" w:cs="Times New Roman"/>
        </w:rPr>
        <w:tab/>
        <w:t xml:space="preserve">Here’s our present language:  </w:t>
      </w:r>
    </w:p>
    <w:p w14:paraId="0177F07C" w14:textId="6F3FBE5B" w:rsidR="00F0357C" w:rsidRPr="00254025" w:rsidRDefault="00F0357C" w:rsidP="009F2BD8">
      <w:pPr>
        <w:spacing w:after="0"/>
        <w:ind w:left="720"/>
        <w:rPr>
          <w:rFonts w:ascii="Times New Roman" w:hAnsi="Times New Roman" w:cs="Times New Roman"/>
          <w:u w:val="single"/>
        </w:rPr>
      </w:pPr>
      <w:r w:rsidRPr="00254025">
        <w:rPr>
          <w:rFonts w:ascii="Times New Roman" w:hAnsi="Times New Roman" w:cs="Times New Roman"/>
        </w:rPr>
        <w:t>306.1 The principal of the school making the protest shall first make it in writing or by telephone to the principal of the opposing school by the close of the next school day following the disputed contest. If an agreement can not be reached by the principals concerned, a protest to the league may be made by writing a full statement of the facts to both the league president and commissioner within five days of the disputed contest.</w:t>
      </w:r>
    </w:p>
    <w:p w14:paraId="5D6CBFA5" w14:textId="1324BB8B" w:rsidR="00F0357C" w:rsidRPr="00254025" w:rsidRDefault="00F0357C" w:rsidP="009F2BD8">
      <w:pPr>
        <w:spacing w:after="0"/>
        <w:ind w:left="720"/>
        <w:rPr>
          <w:rFonts w:ascii="Times New Roman" w:hAnsi="Times New Roman" w:cs="Times New Roman"/>
        </w:rPr>
      </w:pPr>
      <w:r w:rsidRPr="00254025">
        <w:rPr>
          <w:rFonts w:ascii="Times New Roman" w:hAnsi="Times New Roman" w:cs="Times New Roman"/>
        </w:rPr>
        <w:t>306.2 The Commissioner shall investigate the protest, develop findings, and make a recommendation to the protest committee of the Board of Directors.</w:t>
      </w:r>
    </w:p>
    <w:p w14:paraId="321ED046" w14:textId="2A5978CC" w:rsidR="00F0357C" w:rsidRPr="00254025" w:rsidRDefault="00F0357C" w:rsidP="009F2BD8">
      <w:pPr>
        <w:spacing w:after="0"/>
        <w:ind w:left="720"/>
        <w:rPr>
          <w:rFonts w:ascii="Times New Roman" w:hAnsi="Times New Roman" w:cs="Times New Roman"/>
        </w:rPr>
      </w:pPr>
      <w:r w:rsidRPr="00254025">
        <w:rPr>
          <w:rFonts w:ascii="Times New Roman" w:hAnsi="Times New Roman" w:cs="Times New Roman"/>
        </w:rPr>
        <w:t>306.3 The protest committee shall be composed of three representatives of the Board of Directors meeting at the call of the President. Protest committee decisions may be appealed to the full Board. The representatives of the schools involved in the protest shall have no vote on the outcome of the protest.</w:t>
      </w:r>
    </w:p>
    <w:p w14:paraId="33489339" w14:textId="7B241825" w:rsidR="00F0357C" w:rsidRPr="00254025" w:rsidRDefault="00F0357C" w:rsidP="00C71676">
      <w:pPr>
        <w:spacing w:after="0"/>
        <w:rPr>
          <w:rFonts w:ascii="Times New Roman" w:hAnsi="Times New Roman" w:cs="Times New Roman"/>
        </w:rPr>
      </w:pPr>
      <w:r w:rsidRPr="00254025">
        <w:rPr>
          <w:rFonts w:ascii="Times New Roman" w:hAnsi="Times New Roman" w:cs="Times New Roman"/>
        </w:rPr>
        <w:tab/>
        <w:t>306.4 Protests that are made based on judgment calls by an official shall not be considered.</w:t>
      </w:r>
    </w:p>
    <w:p w14:paraId="1CEED475" w14:textId="6169F6F3" w:rsidR="00FD63BF" w:rsidRPr="00254025" w:rsidRDefault="00F0357C" w:rsidP="00C55C2C">
      <w:pPr>
        <w:spacing w:after="0"/>
        <w:ind w:left="720"/>
        <w:rPr>
          <w:rFonts w:ascii="Times New Roman" w:hAnsi="Times New Roman" w:cs="Times New Roman"/>
        </w:rPr>
      </w:pPr>
      <w:r w:rsidRPr="00254025">
        <w:rPr>
          <w:rFonts w:ascii="Times New Roman" w:hAnsi="Times New Roman" w:cs="Times New Roman"/>
        </w:rPr>
        <w:t>306.5 Protests involving game conditions must be filed with the host principal or authorized representative before the beginning of the contest or as soon as they occur.</w:t>
      </w:r>
    </w:p>
    <w:p w14:paraId="09C973B9" w14:textId="08848EC1" w:rsidR="00DC6F14" w:rsidRPr="00254025" w:rsidRDefault="00CE79A6" w:rsidP="00C71676">
      <w:pPr>
        <w:spacing w:after="0"/>
        <w:rPr>
          <w:rFonts w:ascii="Times New Roman" w:hAnsi="Times New Roman" w:cs="Times New Roman"/>
        </w:rPr>
      </w:pPr>
      <w:r w:rsidRPr="00254025">
        <w:rPr>
          <w:rFonts w:ascii="Times New Roman" w:hAnsi="Times New Roman" w:cs="Times New Roman"/>
        </w:rPr>
        <w:t>Q</w:t>
      </w:r>
      <w:r w:rsidR="0035618F" w:rsidRPr="00254025">
        <w:rPr>
          <w:rFonts w:ascii="Times New Roman" w:hAnsi="Times New Roman" w:cs="Times New Roman"/>
        </w:rPr>
        <w:t>uestions</w:t>
      </w:r>
      <w:r w:rsidR="00DC6F14" w:rsidRPr="00254025">
        <w:rPr>
          <w:rFonts w:ascii="Times New Roman" w:hAnsi="Times New Roman" w:cs="Times New Roman"/>
        </w:rPr>
        <w:t>:</w:t>
      </w:r>
      <w:r w:rsidR="009570CA" w:rsidRPr="00254025">
        <w:rPr>
          <w:rFonts w:ascii="Times New Roman" w:hAnsi="Times New Roman" w:cs="Times New Roman"/>
        </w:rPr>
        <w:t xml:space="preserve"> </w:t>
      </w:r>
    </w:p>
    <w:p w14:paraId="5C1302D5" w14:textId="66C008A6" w:rsidR="009570CA" w:rsidRPr="00254025" w:rsidRDefault="008E2663" w:rsidP="00DC6F14">
      <w:pPr>
        <w:spacing w:after="0"/>
        <w:ind w:firstLine="720"/>
        <w:rPr>
          <w:rFonts w:ascii="Times New Roman" w:hAnsi="Times New Roman" w:cs="Times New Roman"/>
        </w:rPr>
      </w:pPr>
      <w:r w:rsidRPr="00254025">
        <w:rPr>
          <w:rFonts w:ascii="Times New Roman" w:hAnsi="Times New Roman" w:cs="Times New Roman"/>
        </w:rPr>
        <w:t>W</w:t>
      </w:r>
      <w:r w:rsidR="0035618F" w:rsidRPr="00254025">
        <w:rPr>
          <w:rFonts w:ascii="Times New Roman" w:hAnsi="Times New Roman" w:cs="Times New Roman"/>
        </w:rPr>
        <w:t>hat’s the role of the head coach at the game in “protesting?”</w:t>
      </w:r>
      <w:r w:rsidR="00CE1BEA" w:rsidRPr="00254025">
        <w:rPr>
          <w:rFonts w:ascii="Times New Roman" w:hAnsi="Times New Roman" w:cs="Times New Roman"/>
        </w:rPr>
        <w:t xml:space="preserve"> What doe</w:t>
      </w:r>
      <w:r w:rsidR="00AC66B4" w:rsidRPr="00254025">
        <w:rPr>
          <w:rFonts w:ascii="Times New Roman" w:hAnsi="Times New Roman" w:cs="Times New Roman"/>
        </w:rPr>
        <w:t>s</w:t>
      </w:r>
      <w:r w:rsidR="00CE1BEA" w:rsidRPr="00254025">
        <w:rPr>
          <w:rFonts w:ascii="Times New Roman" w:hAnsi="Times New Roman" w:cs="Times New Roman"/>
        </w:rPr>
        <w:t xml:space="preserve"> a protest look like?</w:t>
      </w:r>
    </w:p>
    <w:p w14:paraId="322C6D00" w14:textId="72543B8E" w:rsidR="00DC6F14" w:rsidRPr="00254025" w:rsidRDefault="008E2663" w:rsidP="00DC6F14">
      <w:pPr>
        <w:spacing w:after="0"/>
        <w:ind w:firstLine="720"/>
        <w:rPr>
          <w:rFonts w:ascii="Times New Roman" w:hAnsi="Times New Roman" w:cs="Times New Roman"/>
        </w:rPr>
      </w:pPr>
      <w:r w:rsidRPr="00254025">
        <w:rPr>
          <w:rFonts w:ascii="Times New Roman" w:hAnsi="Times New Roman" w:cs="Times New Roman"/>
        </w:rPr>
        <w:t>W</w:t>
      </w:r>
      <w:r w:rsidR="00A61366" w:rsidRPr="00254025">
        <w:rPr>
          <w:rFonts w:ascii="Times New Roman" w:hAnsi="Times New Roman" w:cs="Times New Roman"/>
        </w:rPr>
        <w:t>hat happens if only one pr</w:t>
      </w:r>
      <w:r w:rsidR="00435120" w:rsidRPr="00254025">
        <w:rPr>
          <w:rFonts w:ascii="Times New Roman" w:hAnsi="Times New Roman" w:cs="Times New Roman"/>
        </w:rPr>
        <w:t>incipal “participates” i</w:t>
      </w:r>
      <w:r w:rsidR="008B269B" w:rsidRPr="00254025">
        <w:rPr>
          <w:rFonts w:ascii="Times New Roman" w:hAnsi="Times New Roman" w:cs="Times New Roman"/>
        </w:rPr>
        <w:t>n</w:t>
      </w:r>
      <w:r w:rsidR="00435120" w:rsidRPr="00254025">
        <w:rPr>
          <w:rFonts w:ascii="Times New Roman" w:hAnsi="Times New Roman" w:cs="Times New Roman"/>
        </w:rPr>
        <w:t xml:space="preserve"> the </w:t>
      </w:r>
      <w:r w:rsidR="000D0BBB" w:rsidRPr="00254025">
        <w:rPr>
          <w:rFonts w:ascii="Times New Roman" w:hAnsi="Times New Roman" w:cs="Times New Roman"/>
        </w:rPr>
        <w:t>back and forth between principals?</w:t>
      </w:r>
    </w:p>
    <w:p w14:paraId="51AA85E9" w14:textId="777E7AEB" w:rsidR="000D0BBB" w:rsidRPr="00254025" w:rsidRDefault="00FD0FDB" w:rsidP="00DC6F14">
      <w:pPr>
        <w:spacing w:after="0"/>
        <w:ind w:firstLine="720"/>
        <w:rPr>
          <w:rFonts w:ascii="Times New Roman" w:hAnsi="Times New Roman" w:cs="Times New Roman"/>
        </w:rPr>
      </w:pPr>
      <w:r w:rsidRPr="00254025">
        <w:rPr>
          <w:rFonts w:ascii="Times New Roman" w:hAnsi="Times New Roman" w:cs="Times New Roman"/>
        </w:rPr>
        <w:t xml:space="preserve">What happens when a school ignores directions from the commissioner? From the </w:t>
      </w:r>
      <w:r w:rsidR="00407AC6" w:rsidRPr="00254025">
        <w:rPr>
          <w:rFonts w:ascii="Times New Roman" w:hAnsi="Times New Roman" w:cs="Times New Roman"/>
        </w:rPr>
        <w:t>3-principal prote</w:t>
      </w:r>
      <w:r w:rsidR="00CE79A6" w:rsidRPr="00254025">
        <w:rPr>
          <w:rFonts w:ascii="Times New Roman" w:hAnsi="Times New Roman" w:cs="Times New Roman"/>
        </w:rPr>
        <w:t>s</w:t>
      </w:r>
      <w:r w:rsidR="00407AC6" w:rsidRPr="00254025">
        <w:rPr>
          <w:rFonts w:ascii="Times New Roman" w:hAnsi="Times New Roman" w:cs="Times New Roman"/>
        </w:rPr>
        <w:t>t committee? From the full Board of Directors?</w:t>
      </w:r>
      <w:r w:rsidR="009F2BD8" w:rsidRPr="00254025">
        <w:rPr>
          <w:rFonts w:ascii="Times New Roman" w:hAnsi="Times New Roman" w:cs="Times New Roman"/>
        </w:rPr>
        <w:t xml:space="preserve"> Are there consequences?</w:t>
      </w:r>
    </w:p>
    <w:p w14:paraId="4122DD38" w14:textId="147BE6A4" w:rsidR="00E30D13" w:rsidRPr="00254025" w:rsidRDefault="00287367" w:rsidP="002C4F00">
      <w:pPr>
        <w:spacing w:after="0"/>
        <w:rPr>
          <w:rFonts w:ascii="Times New Roman" w:hAnsi="Times New Roman" w:cs="Times New Roman"/>
        </w:rPr>
      </w:pPr>
      <w:r>
        <w:rPr>
          <w:rFonts w:ascii="Times New Roman" w:hAnsi="Times New Roman" w:cs="Times New Roman"/>
        </w:rPr>
        <w:t>Also</w:t>
      </w:r>
      <w:r w:rsidR="00C6374F" w:rsidRPr="00254025">
        <w:rPr>
          <w:rFonts w:ascii="Times New Roman" w:hAnsi="Times New Roman" w:cs="Times New Roman"/>
        </w:rPr>
        <w:t>:</w:t>
      </w:r>
      <w:r w:rsidR="00191BED" w:rsidRPr="00254025">
        <w:rPr>
          <w:rFonts w:ascii="Times New Roman" w:hAnsi="Times New Roman" w:cs="Times New Roman"/>
        </w:rPr>
        <w:t xml:space="preserve"> </w:t>
      </w:r>
      <w:r w:rsidR="00F16BAA" w:rsidRPr="00254025">
        <w:rPr>
          <w:rFonts w:ascii="Times New Roman" w:hAnsi="Times New Roman" w:cs="Times New Roman"/>
        </w:rPr>
        <w:t xml:space="preserve">Where do home and away scorekeepers sit at contests where </w:t>
      </w:r>
      <w:r w:rsidR="00E443B3" w:rsidRPr="00254025">
        <w:rPr>
          <w:rFonts w:ascii="Times New Roman" w:hAnsi="Times New Roman" w:cs="Times New Roman"/>
        </w:rPr>
        <w:t>the “official” book is the home book</w:t>
      </w:r>
      <w:r w:rsidR="00296E7C" w:rsidRPr="00254025">
        <w:rPr>
          <w:rFonts w:ascii="Times New Roman" w:hAnsi="Times New Roman" w:cs="Times New Roman"/>
        </w:rPr>
        <w:t>?</w:t>
      </w:r>
    </w:p>
    <w:p w14:paraId="5B2BE348" w14:textId="4FE4A4D7" w:rsidR="00937594" w:rsidRPr="00254025" w:rsidRDefault="00937594" w:rsidP="002D531C">
      <w:pPr>
        <w:spacing w:after="0" w:line="240" w:lineRule="auto"/>
        <w:rPr>
          <w:rFonts w:ascii="Times New Roman" w:hAnsi="Times New Roman" w:cs="Times New Roman"/>
        </w:rPr>
      </w:pPr>
    </w:p>
    <w:p w14:paraId="75B9D801" w14:textId="602F706B" w:rsidR="00BE790A" w:rsidRPr="00254025" w:rsidRDefault="00F03960" w:rsidP="002D531C">
      <w:pPr>
        <w:spacing w:after="0" w:line="240" w:lineRule="auto"/>
        <w:rPr>
          <w:rFonts w:ascii="Times New Roman" w:hAnsi="Times New Roman" w:cs="Times New Roman"/>
        </w:rPr>
      </w:pPr>
      <w:r w:rsidRPr="00254025">
        <w:rPr>
          <w:rFonts w:ascii="Times New Roman" w:hAnsi="Times New Roman" w:cs="Times New Roman"/>
        </w:rPr>
        <w:lastRenderedPageBreak/>
        <w:t>6</w:t>
      </w:r>
      <w:r w:rsidR="00430A46" w:rsidRPr="00254025">
        <w:rPr>
          <w:rFonts w:ascii="Times New Roman" w:hAnsi="Times New Roman" w:cs="Times New Roman"/>
        </w:rPr>
        <w:t>. Student Sportsmanship committee</w:t>
      </w:r>
    </w:p>
    <w:p w14:paraId="353DD325" w14:textId="77777777" w:rsidR="00D90FF1" w:rsidRPr="00254025" w:rsidRDefault="00D90FF1" w:rsidP="00D90FF1">
      <w:pPr>
        <w:pStyle w:val="Default"/>
        <w:rPr>
          <w:sz w:val="22"/>
          <w:szCs w:val="22"/>
        </w:rPr>
      </w:pPr>
      <w:r w:rsidRPr="00254025">
        <w:rPr>
          <w:sz w:val="22"/>
          <w:szCs w:val="22"/>
        </w:rPr>
        <w:t>Development of a Student Sportsmanship Advisory Panel, two members from each WACC school, meeting twice a year on Saturdays or Mondays; with a goal of improving sportsmanship around the league. There was discussion about the following:</w:t>
      </w:r>
    </w:p>
    <w:p w14:paraId="1FDA0DEE" w14:textId="77777777" w:rsidR="00D90FF1" w:rsidRPr="00254025" w:rsidRDefault="00D90FF1" w:rsidP="00D90FF1">
      <w:pPr>
        <w:pStyle w:val="Default"/>
        <w:numPr>
          <w:ilvl w:val="0"/>
          <w:numId w:val="22"/>
        </w:numPr>
        <w:rPr>
          <w:sz w:val="22"/>
          <w:szCs w:val="22"/>
        </w:rPr>
      </w:pPr>
      <w:r w:rsidRPr="00254025">
        <w:rPr>
          <w:sz w:val="22"/>
          <w:szCs w:val="22"/>
        </w:rPr>
        <w:t>What does the Student Sportsmanship Advisory Panel look like?</w:t>
      </w:r>
    </w:p>
    <w:p w14:paraId="0B5534FD" w14:textId="77777777" w:rsidR="00D90FF1" w:rsidRPr="00254025" w:rsidRDefault="00D90FF1" w:rsidP="00D90FF1">
      <w:pPr>
        <w:pStyle w:val="Default"/>
        <w:numPr>
          <w:ilvl w:val="0"/>
          <w:numId w:val="21"/>
        </w:numPr>
        <w:rPr>
          <w:sz w:val="22"/>
          <w:szCs w:val="22"/>
        </w:rPr>
      </w:pPr>
      <w:r w:rsidRPr="00254025">
        <w:rPr>
          <w:sz w:val="22"/>
          <w:szCs w:val="22"/>
        </w:rPr>
        <w:t>Preparation of a sportsmanship video, directed by the panel members</w:t>
      </w:r>
    </w:p>
    <w:p w14:paraId="5EDE7300" w14:textId="77777777" w:rsidR="00D90FF1" w:rsidRPr="00254025" w:rsidRDefault="00D90FF1" w:rsidP="00D90FF1">
      <w:pPr>
        <w:pStyle w:val="Default"/>
        <w:numPr>
          <w:ilvl w:val="0"/>
          <w:numId w:val="21"/>
        </w:numPr>
        <w:rPr>
          <w:sz w:val="22"/>
          <w:szCs w:val="22"/>
        </w:rPr>
      </w:pPr>
      <w:r w:rsidRPr="00254025">
        <w:rPr>
          <w:sz w:val="22"/>
          <w:szCs w:val="22"/>
        </w:rPr>
        <w:t>Measurement of success; let the panel members develop the measures</w:t>
      </w:r>
    </w:p>
    <w:p w14:paraId="16EE9D78" w14:textId="77777777" w:rsidR="00D90FF1" w:rsidRPr="00254025" w:rsidRDefault="00D90FF1" w:rsidP="00D90FF1">
      <w:pPr>
        <w:pStyle w:val="Default"/>
        <w:numPr>
          <w:ilvl w:val="0"/>
          <w:numId w:val="21"/>
        </w:numPr>
        <w:rPr>
          <w:sz w:val="22"/>
          <w:szCs w:val="22"/>
        </w:rPr>
      </w:pPr>
      <w:r w:rsidRPr="00254025">
        <w:rPr>
          <w:sz w:val="22"/>
          <w:szCs w:val="22"/>
        </w:rPr>
        <w:t>Possible awards to individuals/schools where good sportsmanship is rewarded</w:t>
      </w:r>
    </w:p>
    <w:p w14:paraId="4A2963D7" w14:textId="77777777" w:rsidR="009B08DD" w:rsidRPr="00254025" w:rsidRDefault="009B08DD" w:rsidP="002D531C">
      <w:pPr>
        <w:spacing w:after="0" w:line="240" w:lineRule="auto"/>
        <w:rPr>
          <w:rFonts w:ascii="Times New Roman" w:hAnsi="Times New Roman" w:cs="Times New Roman"/>
          <w:u w:val="single"/>
        </w:rPr>
      </w:pPr>
    </w:p>
    <w:p w14:paraId="4E6A3794" w14:textId="7CD34975" w:rsidR="009B08DD" w:rsidRPr="00254025" w:rsidRDefault="009B08DD" w:rsidP="002D531C">
      <w:pPr>
        <w:spacing w:after="0" w:line="240" w:lineRule="auto"/>
        <w:rPr>
          <w:rFonts w:ascii="Times New Roman" w:hAnsi="Times New Roman" w:cs="Times New Roman"/>
        </w:rPr>
      </w:pPr>
      <w:r w:rsidRPr="00254025">
        <w:rPr>
          <w:rFonts w:ascii="Times New Roman" w:hAnsi="Times New Roman" w:cs="Times New Roman"/>
        </w:rPr>
        <w:t xml:space="preserve">7. Approve the </w:t>
      </w:r>
      <w:r w:rsidR="00090AEA" w:rsidRPr="00254025">
        <w:rPr>
          <w:rFonts w:ascii="Times New Roman" w:hAnsi="Times New Roman" w:cs="Times New Roman"/>
        </w:rPr>
        <w:t>2026-27 spring sports alignments in the following sports:</w:t>
      </w:r>
    </w:p>
    <w:p w14:paraId="732D2B04" w14:textId="4E7FF437" w:rsidR="00090AEA" w:rsidRPr="00254025" w:rsidRDefault="00D76354" w:rsidP="00D76354">
      <w:pPr>
        <w:pStyle w:val="ListParagraph"/>
        <w:numPr>
          <w:ilvl w:val="0"/>
          <w:numId w:val="31"/>
        </w:numPr>
        <w:spacing w:after="0" w:line="240" w:lineRule="auto"/>
        <w:rPr>
          <w:rFonts w:ascii="Times New Roman" w:hAnsi="Times New Roman" w:cs="Times New Roman"/>
          <w:sz w:val="22"/>
          <w:szCs w:val="22"/>
        </w:rPr>
      </w:pPr>
      <w:r w:rsidRPr="00254025">
        <w:rPr>
          <w:rFonts w:ascii="Times New Roman" w:hAnsi="Times New Roman" w:cs="Times New Roman"/>
          <w:sz w:val="22"/>
          <w:szCs w:val="22"/>
        </w:rPr>
        <w:t>Badminton</w:t>
      </w:r>
    </w:p>
    <w:p w14:paraId="4CB9B15C" w14:textId="466024DF" w:rsidR="00D76354" w:rsidRPr="00254025" w:rsidRDefault="00D76354" w:rsidP="00D76354">
      <w:pPr>
        <w:pStyle w:val="ListParagraph"/>
        <w:numPr>
          <w:ilvl w:val="0"/>
          <w:numId w:val="31"/>
        </w:numPr>
        <w:spacing w:after="0" w:line="240" w:lineRule="auto"/>
        <w:rPr>
          <w:rFonts w:ascii="Times New Roman" w:hAnsi="Times New Roman" w:cs="Times New Roman"/>
          <w:sz w:val="22"/>
          <w:szCs w:val="22"/>
        </w:rPr>
      </w:pPr>
      <w:r w:rsidRPr="00254025">
        <w:rPr>
          <w:rFonts w:ascii="Times New Roman" w:hAnsi="Times New Roman" w:cs="Times New Roman"/>
          <w:sz w:val="22"/>
          <w:szCs w:val="22"/>
        </w:rPr>
        <w:t>Baseball</w:t>
      </w:r>
    </w:p>
    <w:p w14:paraId="120DC86A" w14:textId="70CA3E88" w:rsidR="00D76354" w:rsidRPr="00254025" w:rsidRDefault="00D76354" w:rsidP="00D76354">
      <w:pPr>
        <w:pStyle w:val="ListParagraph"/>
        <w:numPr>
          <w:ilvl w:val="0"/>
          <w:numId w:val="31"/>
        </w:numPr>
        <w:spacing w:after="0" w:line="240" w:lineRule="auto"/>
        <w:rPr>
          <w:rFonts w:ascii="Times New Roman" w:hAnsi="Times New Roman" w:cs="Times New Roman"/>
          <w:sz w:val="22"/>
          <w:szCs w:val="22"/>
        </w:rPr>
      </w:pPr>
      <w:r w:rsidRPr="00254025">
        <w:rPr>
          <w:rFonts w:ascii="Times New Roman" w:hAnsi="Times New Roman" w:cs="Times New Roman"/>
          <w:sz w:val="22"/>
          <w:szCs w:val="22"/>
        </w:rPr>
        <w:t>Softball</w:t>
      </w:r>
    </w:p>
    <w:p w14:paraId="0F5A0205" w14:textId="4A3DCB84" w:rsidR="00D76354" w:rsidRPr="00254025" w:rsidRDefault="00D76354" w:rsidP="00D76354">
      <w:pPr>
        <w:pStyle w:val="ListParagraph"/>
        <w:numPr>
          <w:ilvl w:val="0"/>
          <w:numId w:val="31"/>
        </w:numPr>
        <w:spacing w:after="0" w:line="240" w:lineRule="auto"/>
        <w:rPr>
          <w:rFonts w:ascii="Times New Roman" w:hAnsi="Times New Roman" w:cs="Times New Roman"/>
          <w:sz w:val="22"/>
          <w:szCs w:val="22"/>
        </w:rPr>
      </w:pPr>
      <w:r w:rsidRPr="00254025">
        <w:rPr>
          <w:rFonts w:ascii="Times New Roman" w:hAnsi="Times New Roman" w:cs="Times New Roman"/>
          <w:sz w:val="22"/>
          <w:szCs w:val="22"/>
        </w:rPr>
        <w:t>Tennis</w:t>
      </w:r>
    </w:p>
    <w:p w14:paraId="74CF271C" w14:textId="0DFE8A65" w:rsidR="00746D63" w:rsidRPr="00254025" w:rsidRDefault="00746D63" w:rsidP="00D76354">
      <w:pPr>
        <w:pStyle w:val="ListParagraph"/>
        <w:numPr>
          <w:ilvl w:val="0"/>
          <w:numId w:val="31"/>
        </w:numPr>
        <w:spacing w:after="0" w:line="240" w:lineRule="auto"/>
        <w:rPr>
          <w:rFonts w:ascii="Times New Roman" w:hAnsi="Times New Roman" w:cs="Times New Roman"/>
          <w:sz w:val="22"/>
          <w:szCs w:val="22"/>
        </w:rPr>
      </w:pPr>
      <w:r w:rsidRPr="00254025">
        <w:rPr>
          <w:rFonts w:ascii="Times New Roman" w:hAnsi="Times New Roman" w:cs="Times New Roman"/>
          <w:sz w:val="22"/>
          <w:szCs w:val="22"/>
        </w:rPr>
        <w:t>Track and Field</w:t>
      </w:r>
    </w:p>
    <w:p w14:paraId="39425295" w14:textId="1EFDB157" w:rsidR="00D76354" w:rsidRPr="00254025" w:rsidRDefault="00D76354" w:rsidP="00D76354">
      <w:pPr>
        <w:pStyle w:val="ListParagraph"/>
        <w:numPr>
          <w:ilvl w:val="0"/>
          <w:numId w:val="31"/>
        </w:numPr>
        <w:spacing w:after="0" w:line="240" w:lineRule="auto"/>
        <w:rPr>
          <w:rFonts w:ascii="Times New Roman" w:hAnsi="Times New Roman" w:cs="Times New Roman"/>
          <w:sz w:val="22"/>
          <w:szCs w:val="22"/>
        </w:rPr>
      </w:pPr>
      <w:r w:rsidRPr="00254025">
        <w:rPr>
          <w:rFonts w:ascii="Times New Roman" w:hAnsi="Times New Roman" w:cs="Times New Roman"/>
          <w:sz w:val="22"/>
          <w:szCs w:val="22"/>
        </w:rPr>
        <w:t>Boys’ volleyball</w:t>
      </w:r>
    </w:p>
    <w:p w14:paraId="79F20425" w14:textId="77777777" w:rsidR="00D76354" w:rsidRPr="00254025" w:rsidRDefault="00D76354" w:rsidP="00746D63">
      <w:pPr>
        <w:spacing w:after="0" w:line="240" w:lineRule="auto"/>
        <w:rPr>
          <w:rFonts w:ascii="Times New Roman" w:hAnsi="Times New Roman" w:cs="Times New Roman"/>
        </w:rPr>
      </w:pPr>
    </w:p>
    <w:p w14:paraId="7D215E25" w14:textId="38089DBA" w:rsidR="00746D63" w:rsidRPr="00254025" w:rsidRDefault="00746D63" w:rsidP="00746D63">
      <w:pPr>
        <w:spacing w:after="0" w:line="240" w:lineRule="auto"/>
        <w:rPr>
          <w:rFonts w:ascii="Times New Roman" w:hAnsi="Times New Roman" w:cs="Times New Roman"/>
        </w:rPr>
      </w:pPr>
      <w:r w:rsidRPr="00254025">
        <w:rPr>
          <w:rFonts w:ascii="Times New Roman" w:hAnsi="Times New Roman" w:cs="Times New Roman"/>
        </w:rPr>
        <w:t>8. Approve the 2026-27 spring sports schedules</w:t>
      </w:r>
    </w:p>
    <w:p w14:paraId="2D7957CE" w14:textId="77777777" w:rsidR="00593EB1" w:rsidRPr="00254025" w:rsidRDefault="00593EB1" w:rsidP="00593EB1">
      <w:pPr>
        <w:pStyle w:val="ListParagraph"/>
        <w:numPr>
          <w:ilvl w:val="0"/>
          <w:numId w:val="31"/>
        </w:numPr>
        <w:spacing w:after="0" w:line="240" w:lineRule="auto"/>
        <w:rPr>
          <w:rFonts w:ascii="Times New Roman" w:hAnsi="Times New Roman" w:cs="Times New Roman"/>
          <w:sz w:val="22"/>
          <w:szCs w:val="22"/>
        </w:rPr>
      </w:pPr>
      <w:r w:rsidRPr="00254025">
        <w:rPr>
          <w:rFonts w:ascii="Times New Roman" w:hAnsi="Times New Roman" w:cs="Times New Roman"/>
          <w:sz w:val="22"/>
          <w:szCs w:val="22"/>
        </w:rPr>
        <w:t>Badminton</w:t>
      </w:r>
    </w:p>
    <w:p w14:paraId="232A38C7" w14:textId="77777777" w:rsidR="00593EB1" w:rsidRPr="00254025" w:rsidRDefault="00593EB1" w:rsidP="00593EB1">
      <w:pPr>
        <w:pStyle w:val="ListParagraph"/>
        <w:numPr>
          <w:ilvl w:val="0"/>
          <w:numId w:val="31"/>
        </w:numPr>
        <w:spacing w:after="0" w:line="240" w:lineRule="auto"/>
        <w:rPr>
          <w:rFonts w:ascii="Times New Roman" w:hAnsi="Times New Roman" w:cs="Times New Roman"/>
          <w:sz w:val="22"/>
          <w:szCs w:val="22"/>
        </w:rPr>
      </w:pPr>
      <w:r w:rsidRPr="00254025">
        <w:rPr>
          <w:rFonts w:ascii="Times New Roman" w:hAnsi="Times New Roman" w:cs="Times New Roman"/>
          <w:sz w:val="22"/>
          <w:szCs w:val="22"/>
        </w:rPr>
        <w:t>Baseball</w:t>
      </w:r>
    </w:p>
    <w:p w14:paraId="035BF08F" w14:textId="2791C810" w:rsidR="00593EB1" w:rsidRPr="00254025" w:rsidRDefault="00593EB1" w:rsidP="00593EB1">
      <w:pPr>
        <w:pStyle w:val="ListParagraph"/>
        <w:numPr>
          <w:ilvl w:val="0"/>
          <w:numId w:val="31"/>
        </w:numPr>
        <w:spacing w:after="0" w:line="240" w:lineRule="auto"/>
        <w:rPr>
          <w:rFonts w:ascii="Times New Roman" w:hAnsi="Times New Roman" w:cs="Times New Roman"/>
          <w:sz w:val="22"/>
          <w:szCs w:val="22"/>
        </w:rPr>
      </w:pPr>
      <w:r w:rsidRPr="00254025">
        <w:rPr>
          <w:rFonts w:ascii="Times New Roman" w:hAnsi="Times New Roman" w:cs="Times New Roman"/>
          <w:sz w:val="22"/>
          <w:szCs w:val="22"/>
        </w:rPr>
        <w:t>Golf</w:t>
      </w:r>
    </w:p>
    <w:p w14:paraId="5ADAE289" w14:textId="73CA677A" w:rsidR="00115182" w:rsidRPr="00254025" w:rsidRDefault="00115182" w:rsidP="00593EB1">
      <w:pPr>
        <w:pStyle w:val="ListParagraph"/>
        <w:numPr>
          <w:ilvl w:val="0"/>
          <w:numId w:val="31"/>
        </w:numPr>
        <w:spacing w:after="0" w:line="240" w:lineRule="auto"/>
        <w:rPr>
          <w:rFonts w:ascii="Times New Roman" w:hAnsi="Times New Roman" w:cs="Times New Roman"/>
          <w:sz w:val="22"/>
          <w:szCs w:val="22"/>
        </w:rPr>
      </w:pPr>
      <w:r w:rsidRPr="00254025">
        <w:rPr>
          <w:rFonts w:ascii="Times New Roman" w:hAnsi="Times New Roman" w:cs="Times New Roman"/>
          <w:sz w:val="22"/>
          <w:szCs w:val="22"/>
        </w:rPr>
        <w:t>Lacrosse</w:t>
      </w:r>
    </w:p>
    <w:p w14:paraId="25D0F3F3" w14:textId="77777777" w:rsidR="00593EB1" w:rsidRPr="00254025" w:rsidRDefault="00593EB1" w:rsidP="00593EB1">
      <w:pPr>
        <w:pStyle w:val="ListParagraph"/>
        <w:numPr>
          <w:ilvl w:val="0"/>
          <w:numId w:val="31"/>
        </w:numPr>
        <w:spacing w:after="0" w:line="240" w:lineRule="auto"/>
        <w:rPr>
          <w:rFonts w:ascii="Times New Roman" w:hAnsi="Times New Roman" w:cs="Times New Roman"/>
          <w:sz w:val="22"/>
          <w:szCs w:val="22"/>
        </w:rPr>
      </w:pPr>
      <w:r w:rsidRPr="00254025">
        <w:rPr>
          <w:rFonts w:ascii="Times New Roman" w:hAnsi="Times New Roman" w:cs="Times New Roman"/>
          <w:sz w:val="22"/>
          <w:szCs w:val="22"/>
        </w:rPr>
        <w:t>Softball</w:t>
      </w:r>
    </w:p>
    <w:p w14:paraId="47A035FB" w14:textId="4AAE2E7F" w:rsidR="00115182" w:rsidRPr="00254025" w:rsidRDefault="00115182" w:rsidP="00593EB1">
      <w:pPr>
        <w:pStyle w:val="ListParagraph"/>
        <w:numPr>
          <w:ilvl w:val="0"/>
          <w:numId w:val="31"/>
        </w:numPr>
        <w:spacing w:after="0" w:line="240" w:lineRule="auto"/>
        <w:rPr>
          <w:rFonts w:ascii="Times New Roman" w:hAnsi="Times New Roman" w:cs="Times New Roman"/>
          <w:sz w:val="22"/>
          <w:szCs w:val="22"/>
        </w:rPr>
      </w:pPr>
      <w:r w:rsidRPr="00254025">
        <w:rPr>
          <w:rFonts w:ascii="Times New Roman" w:hAnsi="Times New Roman" w:cs="Times New Roman"/>
          <w:sz w:val="22"/>
          <w:szCs w:val="22"/>
        </w:rPr>
        <w:t xml:space="preserve">Swimming </w:t>
      </w:r>
    </w:p>
    <w:p w14:paraId="5C2B79F5" w14:textId="77777777" w:rsidR="00593EB1" w:rsidRPr="00254025" w:rsidRDefault="00593EB1" w:rsidP="00593EB1">
      <w:pPr>
        <w:pStyle w:val="ListParagraph"/>
        <w:numPr>
          <w:ilvl w:val="0"/>
          <w:numId w:val="31"/>
        </w:numPr>
        <w:spacing w:after="0" w:line="240" w:lineRule="auto"/>
        <w:rPr>
          <w:rFonts w:ascii="Times New Roman" w:hAnsi="Times New Roman" w:cs="Times New Roman"/>
          <w:sz w:val="22"/>
          <w:szCs w:val="22"/>
        </w:rPr>
      </w:pPr>
      <w:r w:rsidRPr="00254025">
        <w:rPr>
          <w:rFonts w:ascii="Times New Roman" w:hAnsi="Times New Roman" w:cs="Times New Roman"/>
          <w:sz w:val="22"/>
          <w:szCs w:val="22"/>
        </w:rPr>
        <w:t>Tennis</w:t>
      </w:r>
    </w:p>
    <w:p w14:paraId="0AF28D31" w14:textId="77777777" w:rsidR="00593EB1" w:rsidRPr="00254025" w:rsidRDefault="00593EB1" w:rsidP="00593EB1">
      <w:pPr>
        <w:pStyle w:val="ListParagraph"/>
        <w:numPr>
          <w:ilvl w:val="0"/>
          <w:numId w:val="31"/>
        </w:numPr>
        <w:spacing w:after="0" w:line="240" w:lineRule="auto"/>
        <w:rPr>
          <w:rFonts w:ascii="Times New Roman" w:hAnsi="Times New Roman" w:cs="Times New Roman"/>
          <w:sz w:val="22"/>
          <w:szCs w:val="22"/>
        </w:rPr>
      </w:pPr>
      <w:r w:rsidRPr="00254025">
        <w:rPr>
          <w:rFonts w:ascii="Times New Roman" w:hAnsi="Times New Roman" w:cs="Times New Roman"/>
          <w:sz w:val="22"/>
          <w:szCs w:val="22"/>
        </w:rPr>
        <w:t>Track and Field</w:t>
      </w:r>
    </w:p>
    <w:p w14:paraId="161F3478" w14:textId="3EBB89C9" w:rsidR="00593EB1" w:rsidRPr="00254025" w:rsidRDefault="00593EB1" w:rsidP="00593EB1">
      <w:pPr>
        <w:pStyle w:val="ListParagraph"/>
        <w:numPr>
          <w:ilvl w:val="0"/>
          <w:numId w:val="31"/>
        </w:numPr>
        <w:spacing w:after="0" w:line="240" w:lineRule="auto"/>
        <w:rPr>
          <w:rFonts w:ascii="Times New Roman" w:hAnsi="Times New Roman" w:cs="Times New Roman"/>
          <w:sz w:val="22"/>
          <w:szCs w:val="22"/>
        </w:rPr>
      </w:pPr>
      <w:r w:rsidRPr="00254025">
        <w:rPr>
          <w:rFonts w:ascii="Times New Roman" w:hAnsi="Times New Roman" w:cs="Times New Roman"/>
          <w:sz w:val="22"/>
          <w:szCs w:val="22"/>
        </w:rPr>
        <w:t xml:space="preserve">Boys’ </w:t>
      </w:r>
      <w:r w:rsidR="003E7A7E" w:rsidRPr="00254025">
        <w:rPr>
          <w:rFonts w:ascii="Times New Roman" w:hAnsi="Times New Roman" w:cs="Times New Roman"/>
          <w:sz w:val="22"/>
          <w:szCs w:val="22"/>
        </w:rPr>
        <w:t>V</w:t>
      </w:r>
      <w:r w:rsidRPr="00254025">
        <w:rPr>
          <w:rFonts w:ascii="Times New Roman" w:hAnsi="Times New Roman" w:cs="Times New Roman"/>
          <w:sz w:val="22"/>
          <w:szCs w:val="22"/>
        </w:rPr>
        <w:t>olleyball</w:t>
      </w:r>
    </w:p>
    <w:p w14:paraId="4FE408B4" w14:textId="0425BF36" w:rsidR="00746D63" w:rsidRPr="00254025" w:rsidRDefault="00746D63" w:rsidP="00746D63">
      <w:pPr>
        <w:spacing w:after="0" w:line="240" w:lineRule="auto"/>
        <w:rPr>
          <w:rFonts w:ascii="Times New Roman" w:hAnsi="Times New Roman" w:cs="Times New Roman"/>
        </w:rPr>
      </w:pPr>
    </w:p>
    <w:p w14:paraId="772D1E74" w14:textId="5A9A4193" w:rsidR="005529C9" w:rsidRPr="00254025" w:rsidRDefault="005529C9" w:rsidP="00746D63">
      <w:pPr>
        <w:spacing w:after="0" w:line="240" w:lineRule="auto"/>
        <w:rPr>
          <w:rFonts w:ascii="Times New Roman" w:hAnsi="Times New Roman" w:cs="Times New Roman"/>
        </w:rPr>
      </w:pPr>
      <w:r w:rsidRPr="00254025">
        <w:rPr>
          <w:rFonts w:ascii="Times New Roman" w:hAnsi="Times New Roman" w:cs="Times New Roman"/>
        </w:rPr>
        <w:t xml:space="preserve">9. </w:t>
      </w:r>
      <w:r w:rsidR="00732FA7" w:rsidRPr="00254025">
        <w:rPr>
          <w:rFonts w:ascii="Times New Roman" w:hAnsi="Times New Roman" w:cs="Times New Roman"/>
        </w:rPr>
        <w:t>Discussion/Action – revise the Badminton Special Rules</w:t>
      </w:r>
      <w:r w:rsidR="00231259" w:rsidRPr="00254025">
        <w:rPr>
          <w:rFonts w:ascii="Times New Roman" w:hAnsi="Times New Roman" w:cs="Times New Roman"/>
        </w:rPr>
        <w:t>:</w:t>
      </w:r>
    </w:p>
    <w:p w14:paraId="333E5981" w14:textId="429B3F48" w:rsidR="00637E36" w:rsidRPr="00254025" w:rsidRDefault="00732FA7" w:rsidP="00637E36">
      <w:pPr>
        <w:pStyle w:val="ListParagraph"/>
        <w:rPr>
          <w:rFonts w:ascii="Times New Roman" w:hAnsi="Times New Roman" w:cs="Times New Roman"/>
          <w:sz w:val="22"/>
          <w:szCs w:val="22"/>
        </w:rPr>
      </w:pPr>
      <w:r w:rsidRPr="00254025">
        <w:rPr>
          <w:rFonts w:ascii="Times New Roman" w:hAnsi="Times New Roman" w:cs="Times New Roman"/>
          <w:sz w:val="22"/>
          <w:szCs w:val="22"/>
        </w:rPr>
        <w:t>Add: “</w:t>
      </w:r>
      <w:r w:rsidR="00637E36" w:rsidRPr="00254025">
        <w:rPr>
          <w:rFonts w:ascii="Times New Roman" w:hAnsi="Times New Roman" w:cs="Times New Roman"/>
          <w:sz w:val="22"/>
          <w:szCs w:val="22"/>
        </w:rPr>
        <w:t>The WACC’s representatives to the NCS DI and NCS D II team badminton  tournaments shall be the highest ranked D I and D II teams in the Foothill League. If there are no D I or D II teams in the Foothill League, the highest ranked Shoreline team shall be our rep. If there is a tie for any place between two teams in the same NCS division, the WACC’s NCS representative(s) will be determined by the following prioritized steps:</w:t>
      </w:r>
    </w:p>
    <w:p w14:paraId="79FC75C3" w14:textId="77777777" w:rsidR="00637E36" w:rsidRPr="00254025" w:rsidRDefault="00637E36" w:rsidP="00637E36">
      <w:pPr>
        <w:pStyle w:val="ListParagraph"/>
        <w:numPr>
          <w:ilvl w:val="1"/>
          <w:numId w:val="32"/>
        </w:numPr>
        <w:spacing w:after="0" w:line="240" w:lineRule="auto"/>
        <w:rPr>
          <w:rFonts w:ascii="Times New Roman" w:hAnsi="Times New Roman" w:cs="Times New Roman"/>
          <w:sz w:val="22"/>
          <w:szCs w:val="22"/>
        </w:rPr>
      </w:pPr>
      <w:r w:rsidRPr="00254025">
        <w:rPr>
          <w:rFonts w:ascii="Times New Roman" w:hAnsi="Times New Roman" w:cs="Times New Roman"/>
          <w:sz w:val="22"/>
          <w:szCs w:val="22"/>
        </w:rPr>
        <w:t>The records of the teams within the tie against each other.</w:t>
      </w:r>
    </w:p>
    <w:p w14:paraId="653EBA1D" w14:textId="77777777" w:rsidR="00637E36" w:rsidRPr="00254025" w:rsidRDefault="00637E36" w:rsidP="00637E36">
      <w:pPr>
        <w:pStyle w:val="ListParagraph"/>
        <w:numPr>
          <w:ilvl w:val="1"/>
          <w:numId w:val="32"/>
        </w:numPr>
        <w:spacing w:after="0" w:line="240" w:lineRule="auto"/>
        <w:rPr>
          <w:rFonts w:ascii="Times New Roman" w:hAnsi="Times New Roman" w:cs="Times New Roman"/>
          <w:sz w:val="22"/>
          <w:szCs w:val="22"/>
        </w:rPr>
      </w:pPr>
      <w:r w:rsidRPr="00254025">
        <w:rPr>
          <w:rFonts w:ascii="Times New Roman" w:hAnsi="Times New Roman" w:cs="Times New Roman"/>
          <w:sz w:val="22"/>
          <w:szCs w:val="22"/>
        </w:rPr>
        <w:t>The records of the teams within the tie against the team(s) above them in the league standings, starting with the first place team</w:t>
      </w:r>
    </w:p>
    <w:p w14:paraId="3276E98A" w14:textId="77777777" w:rsidR="00637E36" w:rsidRPr="00254025" w:rsidRDefault="00637E36" w:rsidP="00637E36">
      <w:pPr>
        <w:pStyle w:val="ListParagraph"/>
        <w:numPr>
          <w:ilvl w:val="1"/>
          <w:numId w:val="32"/>
        </w:numPr>
        <w:spacing w:after="0" w:line="240" w:lineRule="auto"/>
        <w:rPr>
          <w:rFonts w:ascii="Times New Roman" w:hAnsi="Times New Roman" w:cs="Times New Roman"/>
          <w:sz w:val="22"/>
          <w:szCs w:val="22"/>
        </w:rPr>
      </w:pPr>
      <w:r w:rsidRPr="00254025">
        <w:rPr>
          <w:rFonts w:ascii="Times New Roman" w:hAnsi="Times New Roman" w:cs="Times New Roman"/>
          <w:sz w:val="22"/>
          <w:szCs w:val="22"/>
        </w:rPr>
        <w:t>The number of individual matches won between the teams in the tie</w:t>
      </w:r>
    </w:p>
    <w:p w14:paraId="16EA2867" w14:textId="77777777" w:rsidR="00637E36" w:rsidRPr="00254025" w:rsidRDefault="00637E36" w:rsidP="00637E36">
      <w:pPr>
        <w:pStyle w:val="ListParagraph"/>
        <w:numPr>
          <w:ilvl w:val="1"/>
          <w:numId w:val="32"/>
        </w:numPr>
        <w:spacing w:after="0" w:line="240" w:lineRule="auto"/>
        <w:rPr>
          <w:rFonts w:ascii="Times New Roman" w:hAnsi="Times New Roman" w:cs="Times New Roman"/>
          <w:sz w:val="22"/>
          <w:szCs w:val="22"/>
        </w:rPr>
      </w:pPr>
      <w:r w:rsidRPr="00254025">
        <w:rPr>
          <w:rFonts w:ascii="Times New Roman" w:hAnsi="Times New Roman" w:cs="Times New Roman"/>
          <w:sz w:val="22"/>
          <w:szCs w:val="22"/>
        </w:rPr>
        <w:t>If at any time in the above steps a team is eliminated from the tie, but a tie still exists (started with a three-way tie for example), the progression starts once again with 1705. 1 and continues until the tie is broken.</w:t>
      </w:r>
    </w:p>
    <w:p w14:paraId="4DB5115D" w14:textId="1BFF612B" w:rsidR="00090AEA" w:rsidRPr="00254025" w:rsidRDefault="00637E36" w:rsidP="002D531C">
      <w:pPr>
        <w:pStyle w:val="ListParagraph"/>
        <w:numPr>
          <w:ilvl w:val="1"/>
          <w:numId w:val="32"/>
        </w:numPr>
        <w:spacing w:after="0" w:line="240" w:lineRule="auto"/>
        <w:rPr>
          <w:rFonts w:ascii="Times New Roman" w:hAnsi="Times New Roman" w:cs="Times New Roman"/>
          <w:sz w:val="22"/>
          <w:szCs w:val="22"/>
        </w:rPr>
      </w:pPr>
      <w:r w:rsidRPr="00254025">
        <w:rPr>
          <w:rFonts w:ascii="Times New Roman" w:hAnsi="Times New Roman" w:cs="Times New Roman"/>
          <w:sz w:val="22"/>
          <w:szCs w:val="22"/>
        </w:rPr>
        <w:t> A draw from a hat by the league’s athletic director</w:t>
      </w:r>
      <w:r w:rsidR="00A10E12" w:rsidRPr="00254025">
        <w:rPr>
          <w:rFonts w:ascii="Times New Roman" w:hAnsi="Times New Roman" w:cs="Times New Roman"/>
          <w:sz w:val="22"/>
          <w:szCs w:val="22"/>
        </w:rPr>
        <w:t>s</w:t>
      </w:r>
    </w:p>
    <w:p w14:paraId="5F2AB68F" w14:textId="77777777" w:rsidR="00231259" w:rsidRPr="00254025" w:rsidRDefault="00231259" w:rsidP="00231259">
      <w:pPr>
        <w:spacing w:after="0" w:line="240" w:lineRule="auto"/>
        <w:rPr>
          <w:rFonts w:ascii="Times New Roman" w:hAnsi="Times New Roman" w:cs="Times New Roman"/>
        </w:rPr>
      </w:pPr>
    </w:p>
    <w:p w14:paraId="6B7BCF90" w14:textId="6AD27D0A" w:rsidR="00231259" w:rsidRPr="00254025" w:rsidRDefault="00231259" w:rsidP="00231259">
      <w:pPr>
        <w:spacing w:after="0" w:line="240" w:lineRule="auto"/>
        <w:rPr>
          <w:rFonts w:ascii="Times New Roman" w:hAnsi="Times New Roman" w:cs="Times New Roman"/>
        </w:rPr>
      </w:pPr>
      <w:r w:rsidRPr="00254025">
        <w:rPr>
          <w:rFonts w:ascii="Times New Roman" w:hAnsi="Times New Roman" w:cs="Times New Roman"/>
        </w:rPr>
        <w:t>10. Discussion/Action – revise the Volleyball Special Rules:</w:t>
      </w:r>
    </w:p>
    <w:p w14:paraId="1E28D375" w14:textId="18B5CE3F" w:rsidR="00231259" w:rsidRPr="00254025" w:rsidRDefault="00231259" w:rsidP="00231259">
      <w:pPr>
        <w:spacing w:after="0" w:line="240" w:lineRule="auto"/>
        <w:rPr>
          <w:rFonts w:ascii="Times New Roman" w:hAnsi="Times New Roman" w:cs="Times New Roman"/>
          <w:strike/>
        </w:rPr>
      </w:pPr>
      <w:r w:rsidRPr="00254025">
        <w:rPr>
          <w:rFonts w:ascii="Times New Roman" w:hAnsi="Times New Roman" w:cs="Times New Roman"/>
        </w:rPr>
        <w:tab/>
        <w:t xml:space="preserve">Delete </w:t>
      </w:r>
      <w:r w:rsidR="00875A14" w:rsidRPr="00254025">
        <w:rPr>
          <w:rFonts w:ascii="Times New Roman" w:hAnsi="Times New Roman" w:cs="Times New Roman"/>
        </w:rPr>
        <w:t xml:space="preserve">2304.5 - “2304.5 </w:t>
      </w:r>
      <w:r w:rsidR="00875A14" w:rsidRPr="00254025">
        <w:rPr>
          <w:rFonts w:ascii="Times New Roman" w:hAnsi="Times New Roman" w:cs="Times New Roman"/>
          <w:strike/>
        </w:rPr>
        <w:t>The host school shall provide eight volleyballs to the visiting school for warm-ups. Those volleyballs shall be similar to those used by the home team. The visiting school shall return the balls to the appropriate host representative in the same manner as they were received. The visiting team may choose to bring their own volleyballs and shall so notify the home team.”</w:t>
      </w:r>
    </w:p>
    <w:p w14:paraId="791D1208" w14:textId="77777777" w:rsidR="003F77DE" w:rsidRPr="00254025" w:rsidRDefault="003F77DE" w:rsidP="00231259">
      <w:pPr>
        <w:spacing w:after="0" w:line="240" w:lineRule="auto"/>
        <w:rPr>
          <w:rFonts w:ascii="Times New Roman" w:hAnsi="Times New Roman" w:cs="Times New Roman"/>
          <w:strike/>
        </w:rPr>
      </w:pPr>
    </w:p>
    <w:p w14:paraId="163F608D" w14:textId="045EEFDA" w:rsidR="003F77DE" w:rsidRPr="00254025" w:rsidRDefault="003F77DE" w:rsidP="00231259">
      <w:pPr>
        <w:spacing w:after="0" w:line="240" w:lineRule="auto"/>
        <w:rPr>
          <w:rFonts w:ascii="Times New Roman" w:hAnsi="Times New Roman" w:cs="Times New Roman"/>
        </w:rPr>
      </w:pPr>
      <w:r w:rsidRPr="00254025">
        <w:rPr>
          <w:rFonts w:ascii="Times New Roman" w:hAnsi="Times New Roman" w:cs="Times New Roman"/>
        </w:rPr>
        <w:lastRenderedPageBreak/>
        <w:t xml:space="preserve">11. Revised </w:t>
      </w:r>
      <w:r w:rsidR="00886917" w:rsidRPr="00254025">
        <w:rPr>
          <w:rFonts w:ascii="Times New Roman" w:hAnsi="Times New Roman" w:cs="Times New Roman"/>
          <w:u w:val="single"/>
        </w:rPr>
        <w:t>2026-27 Meetings and Events Calendar</w:t>
      </w:r>
      <w:r w:rsidRPr="00254025">
        <w:rPr>
          <w:rFonts w:ascii="Times New Roman" w:hAnsi="Times New Roman" w:cs="Times New Roman"/>
        </w:rPr>
        <w:t xml:space="preserve"> </w:t>
      </w:r>
    </w:p>
    <w:p w14:paraId="0DAEF85B" w14:textId="77777777" w:rsidR="00886917" w:rsidRPr="00254025" w:rsidRDefault="00886917" w:rsidP="00231259">
      <w:pPr>
        <w:spacing w:after="0" w:line="240" w:lineRule="auto"/>
        <w:rPr>
          <w:rFonts w:ascii="Times New Roman" w:hAnsi="Times New Roman" w:cs="Times New Roman"/>
        </w:rPr>
      </w:pPr>
    </w:p>
    <w:p w14:paraId="51F79808" w14:textId="57A7C688" w:rsidR="00886917" w:rsidRPr="00254025" w:rsidRDefault="00886917" w:rsidP="00D308CD">
      <w:pPr>
        <w:spacing w:after="0" w:line="240" w:lineRule="auto"/>
        <w:rPr>
          <w:rFonts w:ascii="Times New Roman" w:hAnsi="Times New Roman" w:cs="Times New Roman"/>
        </w:rPr>
      </w:pPr>
      <w:r w:rsidRPr="00254025">
        <w:rPr>
          <w:rFonts w:ascii="Times New Roman" w:hAnsi="Times New Roman" w:cs="Times New Roman"/>
        </w:rPr>
        <w:t>12. Approve officiating contract</w:t>
      </w:r>
      <w:r w:rsidR="00D308CD" w:rsidRPr="00254025">
        <w:rPr>
          <w:rFonts w:ascii="Times New Roman" w:hAnsi="Times New Roman" w:cs="Times New Roman"/>
        </w:rPr>
        <w:t>s</w:t>
      </w:r>
    </w:p>
    <w:p w14:paraId="5FB45739" w14:textId="02C64B8E" w:rsidR="00D308CD" w:rsidRPr="00254025" w:rsidRDefault="00D308CD" w:rsidP="00D308CD">
      <w:pPr>
        <w:pStyle w:val="ListParagraph"/>
        <w:numPr>
          <w:ilvl w:val="0"/>
          <w:numId w:val="34"/>
        </w:numPr>
        <w:spacing w:after="0" w:line="240" w:lineRule="auto"/>
        <w:rPr>
          <w:rFonts w:ascii="Times New Roman" w:hAnsi="Times New Roman" w:cs="Times New Roman"/>
          <w:sz w:val="22"/>
          <w:szCs w:val="22"/>
        </w:rPr>
      </w:pPr>
      <w:r w:rsidRPr="00254025">
        <w:rPr>
          <w:rFonts w:ascii="Times New Roman" w:hAnsi="Times New Roman" w:cs="Times New Roman"/>
          <w:sz w:val="22"/>
          <w:szCs w:val="22"/>
        </w:rPr>
        <w:t>EBFOA</w:t>
      </w:r>
    </w:p>
    <w:p w14:paraId="5F4958C9" w14:textId="0D9F6038" w:rsidR="00AE70F7" w:rsidRPr="002C4F00" w:rsidRDefault="00D308CD" w:rsidP="0032440E">
      <w:pPr>
        <w:pStyle w:val="ListParagraph"/>
        <w:numPr>
          <w:ilvl w:val="0"/>
          <w:numId w:val="34"/>
        </w:numPr>
        <w:spacing w:after="0" w:line="240" w:lineRule="auto"/>
        <w:rPr>
          <w:rFonts w:ascii="Times New Roman" w:hAnsi="Times New Roman" w:cs="Times New Roman"/>
          <w:sz w:val="22"/>
          <w:szCs w:val="22"/>
        </w:rPr>
      </w:pPr>
      <w:r w:rsidRPr="00254025">
        <w:rPr>
          <w:rFonts w:ascii="Times New Roman" w:hAnsi="Times New Roman" w:cs="Times New Roman"/>
          <w:sz w:val="22"/>
          <w:szCs w:val="22"/>
        </w:rPr>
        <w:t>EBBOA</w:t>
      </w:r>
    </w:p>
    <w:p w14:paraId="7BC2DB96" w14:textId="77777777" w:rsidR="00AE70F7" w:rsidRPr="00254025" w:rsidRDefault="00AE70F7" w:rsidP="0032440E">
      <w:pPr>
        <w:spacing w:after="0" w:line="240" w:lineRule="auto"/>
        <w:rPr>
          <w:rFonts w:ascii="Times New Roman" w:eastAsia="Times New Roman" w:hAnsi="Times New Roman" w:cs="Times New Roman"/>
        </w:rPr>
      </w:pPr>
    </w:p>
    <w:p w14:paraId="63D31953" w14:textId="0E02F352" w:rsidR="00C732BF" w:rsidRPr="00254025" w:rsidRDefault="00AB02D0" w:rsidP="000E6147">
      <w:pPr>
        <w:spacing w:after="0" w:line="240" w:lineRule="auto"/>
        <w:rPr>
          <w:rFonts w:ascii="Times New Roman" w:eastAsia="Times New Roman" w:hAnsi="Times New Roman" w:cs="Times New Roman"/>
        </w:rPr>
      </w:pPr>
      <w:r w:rsidRPr="00254025">
        <w:rPr>
          <w:rFonts w:ascii="Times New Roman" w:eastAsia="Times New Roman" w:hAnsi="Times New Roman" w:cs="Times New Roman"/>
        </w:rPr>
        <w:t>1</w:t>
      </w:r>
      <w:r w:rsidR="002C4F00">
        <w:rPr>
          <w:rFonts w:ascii="Times New Roman" w:eastAsia="Times New Roman" w:hAnsi="Times New Roman" w:cs="Times New Roman"/>
        </w:rPr>
        <w:t>3</w:t>
      </w:r>
      <w:r w:rsidR="003C068B" w:rsidRPr="00254025">
        <w:rPr>
          <w:rFonts w:ascii="Times New Roman" w:eastAsia="Times New Roman" w:hAnsi="Times New Roman" w:cs="Times New Roman"/>
        </w:rPr>
        <w:t>.</w:t>
      </w:r>
      <w:r w:rsidRPr="00254025">
        <w:rPr>
          <w:rFonts w:ascii="Times New Roman" w:eastAsia="Times New Roman" w:hAnsi="Times New Roman" w:cs="Times New Roman"/>
        </w:rPr>
        <w:t xml:space="preserve"> </w:t>
      </w:r>
      <w:r w:rsidR="00065960" w:rsidRPr="00254025">
        <w:rPr>
          <w:rFonts w:ascii="Times New Roman" w:eastAsia="Times New Roman" w:hAnsi="Times New Roman" w:cs="Times New Roman"/>
        </w:rPr>
        <w:t>Discussion of the 2028-32 NCS alignment process</w:t>
      </w:r>
    </w:p>
    <w:p w14:paraId="78A92F0F" w14:textId="77777777" w:rsidR="00D40D0B" w:rsidRPr="00254025" w:rsidRDefault="00D40D0B" w:rsidP="000E6147">
      <w:pPr>
        <w:spacing w:after="0" w:line="240" w:lineRule="auto"/>
        <w:rPr>
          <w:rFonts w:ascii="Times New Roman" w:eastAsia="Times New Roman" w:hAnsi="Times New Roman" w:cs="Times New Roman"/>
        </w:rPr>
      </w:pPr>
    </w:p>
    <w:p w14:paraId="285246F8" w14:textId="22EF5C32" w:rsidR="007446BB" w:rsidRPr="00254025" w:rsidRDefault="00C67D74" w:rsidP="000D2997">
      <w:pPr>
        <w:spacing w:after="0" w:line="240" w:lineRule="auto"/>
        <w:rPr>
          <w:rFonts w:ascii="Times New Roman" w:eastAsia="Times New Roman" w:hAnsi="Times New Roman" w:cs="Times New Roman"/>
        </w:rPr>
      </w:pPr>
      <w:r w:rsidRPr="00254025">
        <w:rPr>
          <w:rFonts w:ascii="Times New Roman" w:eastAsia="Times New Roman" w:hAnsi="Times New Roman" w:cs="Times New Roman"/>
        </w:rPr>
        <w:t>1</w:t>
      </w:r>
      <w:r w:rsidR="002C4F00">
        <w:rPr>
          <w:rFonts w:ascii="Times New Roman" w:eastAsia="Times New Roman" w:hAnsi="Times New Roman" w:cs="Times New Roman"/>
        </w:rPr>
        <w:t>4</w:t>
      </w:r>
      <w:r w:rsidRPr="00254025">
        <w:rPr>
          <w:rFonts w:ascii="Times New Roman" w:eastAsia="Times New Roman" w:hAnsi="Times New Roman" w:cs="Times New Roman"/>
        </w:rPr>
        <w:t>. Financial Report</w:t>
      </w:r>
    </w:p>
    <w:p w14:paraId="71A8E057" w14:textId="77777777" w:rsidR="00C67D74" w:rsidRPr="00254025" w:rsidRDefault="00C67D74" w:rsidP="000D2997">
      <w:pPr>
        <w:spacing w:after="0" w:line="240" w:lineRule="auto"/>
        <w:rPr>
          <w:rFonts w:ascii="Times New Roman" w:eastAsia="Times New Roman" w:hAnsi="Times New Roman" w:cs="Times New Roman"/>
        </w:rPr>
      </w:pPr>
    </w:p>
    <w:p w14:paraId="6FEA07A2" w14:textId="3E5697CE" w:rsidR="00B6610F" w:rsidRPr="00254025" w:rsidRDefault="00C67D74" w:rsidP="000D2997">
      <w:pPr>
        <w:spacing w:after="0" w:line="240" w:lineRule="auto"/>
        <w:rPr>
          <w:rFonts w:ascii="Times New Roman" w:eastAsia="Times New Roman" w:hAnsi="Times New Roman" w:cs="Times New Roman"/>
        </w:rPr>
      </w:pPr>
      <w:r w:rsidRPr="00254025">
        <w:rPr>
          <w:rFonts w:ascii="Times New Roman" w:eastAsia="Times New Roman" w:hAnsi="Times New Roman" w:cs="Times New Roman"/>
        </w:rPr>
        <w:t>1</w:t>
      </w:r>
      <w:r w:rsidR="002C4F00">
        <w:rPr>
          <w:rFonts w:ascii="Times New Roman" w:eastAsia="Times New Roman" w:hAnsi="Times New Roman" w:cs="Times New Roman"/>
        </w:rPr>
        <w:t>5</w:t>
      </w:r>
      <w:r w:rsidRPr="00254025">
        <w:rPr>
          <w:rFonts w:ascii="Times New Roman" w:eastAsia="Times New Roman" w:hAnsi="Times New Roman" w:cs="Times New Roman"/>
        </w:rPr>
        <w:t xml:space="preserve">. </w:t>
      </w:r>
      <w:r w:rsidR="00B6610F" w:rsidRPr="00254025">
        <w:rPr>
          <w:rFonts w:ascii="Times New Roman" w:eastAsia="Times New Roman" w:hAnsi="Times New Roman" w:cs="Times New Roman"/>
        </w:rPr>
        <w:t>New Business</w:t>
      </w:r>
    </w:p>
    <w:p w14:paraId="31778811" w14:textId="77777777" w:rsidR="00FF2230" w:rsidRPr="00254025" w:rsidRDefault="00FF2230" w:rsidP="000D2997">
      <w:pPr>
        <w:spacing w:after="0" w:line="240" w:lineRule="auto"/>
        <w:rPr>
          <w:rFonts w:ascii="Times New Roman" w:eastAsia="Times New Roman" w:hAnsi="Times New Roman" w:cs="Times New Roman"/>
        </w:rPr>
      </w:pPr>
    </w:p>
    <w:p w14:paraId="43792A40" w14:textId="015FB8E7" w:rsidR="00FF2230" w:rsidRPr="00254025" w:rsidRDefault="00FF2230" w:rsidP="000D2997">
      <w:pPr>
        <w:spacing w:after="0" w:line="240" w:lineRule="auto"/>
        <w:rPr>
          <w:rFonts w:ascii="Times New Roman" w:eastAsia="Times New Roman" w:hAnsi="Times New Roman" w:cs="Times New Roman"/>
        </w:rPr>
      </w:pPr>
      <w:r w:rsidRPr="00254025">
        <w:rPr>
          <w:rFonts w:ascii="Times New Roman" w:eastAsia="Times New Roman" w:hAnsi="Times New Roman" w:cs="Times New Roman"/>
        </w:rPr>
        <w:t>Next Meeting</w:t>
      </w:r>
      <w:r w:rsidR="00D97CD1" w:rsidRPr="00254025">
        <w:rPr>
          <w:rFonts w:ascii="Times New Roman" w:eastAsia="Times New Roman" w:hAnsi="Times New Roman" w:cs="Times New Roman"/>
        </w:rPr>
        <w:t>:</w:t>
      </w:r>
      <w:r w:rsidRPr="00254025">
        <w:rPr>
          <w:rFonts w:ascii="Times New Roman" w:eastAsia="Times New Roman" w:hAnsi="Times New Roman" w:cs="Times New Roman"/>
        </w:rPr>
        <w:t xml:space="preserve"> </w:t>
      </w:r>
      <w:r w:rsidR="002C4F00">
        <w:rPr>
          <w:rFonts w:ascii="Times New Roman" w:eastAsia="Times New Roman" w:hAnsi="Times New Roman" w:cs="Times New Roman"/>
        </w:rPr>
        <w:t xml:space="preserve">Thursday, August </w:t>
      </w:r>
      <w:r w:rsidR="00A31F2F">
        <w:rPr>
          <w:rFonts w:ascii="Times New Roman" w:eastAsia="Times New Roman" w:hAnsi="Times New Roman" w:cs="Times New Roman"/>
        </w:rPr>
        <w:t>6; 3:00 pm; San Leandro Gym Conference Room</w:t>
      </w:r>
    </w:p>
    <w:p w14:paraId="0723CDA2" w14:textId="77777777" w:rsidR="0032440E" w:rsidRPr="00254025" w:rsidRDefault="0032440E">
      <w:pPr>
        <w:rPr>
          <w:rFonts w:ascii="Times New Roman" w:hAnsi="Times New Roman" w:cs="Times New Roman"/>
        </w:rPr>
      </w:pPr>
    </w:p>
    <w:sectPr w:rsidR="0032440E" w:rsidRPr="002540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C0C5C"/>
    <w:multiLevelType w:val="hybridMultilevel"/>
    <w:tmpl w:val="B24EE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E46139"/>
    <w:multiLevelType w:val="multilevel"/>
    <w:tmpl w:val="27EA9564"/>
    <w:lvl w:ilvl="0">
      <w:start w:val="1606"/>
      <w:numFmt w:val="decimal"/>
      <w:lvlText w:val="%1"/>
      <w:lvlJc w:val="left"/>
      <w:pPr>
        <w:ind w:left="588" w:hanging="588"/>
      </w:pPr>
      <w:rPr>
        <w:rFonts w:hint="default"/>
      </w:rPr>
    </w:lvl>
    <w:lvl w:ilvl="1">
      <w:start w:val="6"/>
      <w:numFmt w:val="decimal"/>
      <w:lvlText w:val="%1.%2"/>
      <w:lvlJc w:val="left"/>
      <w:pPr>
        <w:ind w:left="2028" w:hanging="588"/>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480" w:hanging="72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9720" w:hanging="108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2" w15:restartNumberingAfterBreak="0">
    <w:nsid w:val="167000A5"/>
    <w:multiLevelType w:val="hybridMultilevel"/>
    <w:tmpl w:val="DAFED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4151CF"/>
    <w:multiLevelType w:val="hybridMultilevel"/>
    <w:tmpl w:val="77789F62"/>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4" w15:restartNumberingAfterBreak="0">
    <w:nsid w:val="23BA43D5"/>
    <w:multiLevelType w:val="hybridMultilevel"/>
    <w:tmpl w:val="2E0CDE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BC2C64"/>
    <w:multiLevelType w:val="hybridMultilevel"/>
    <w:tmpl w:val="65F83A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C63E87"/>
    <w:multiLevelType w:val="hybridMultilevel"/>
    <w:tmpl w:val="09660B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E96B87"/>
    <w:multiLevelType w:val="hybridMultilevel"/>
    <w:tmpl w:val="C73E0D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4B6184"/>
    <w:multiLevelType w:val="hybridMultilevel"/>
    <w:tmpl w:val="9A485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9AF269F"/>
    <w:multiLevelType w:val="hybridMultilevel"/>
    <w:tmpl w:val="0720C58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BC956F5"/>
    <w:multiLevelType w:val="hybridMultilevel"/>
    <w:tmpl w:val="5CB4C0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E7784A"/>
    <w:multiLevelType w:val="multilevel"/>
    <w:tmpl w:val="06C2AB96"/>
    <w:lvl w:ilvl="0">
      <w:start w:val="1804"/>
      <w:numFmt w:val="decimal"/>
      <w:lvlText w:val="%1"/>
      <w:lvlJc w:val="left"/>
      <w:pPr>
        <w:ind w:left="732" w:hanging="732"/>
      </w:pPr>
      <w:rPr>
        <w:rFonts w:hint="default"/>
        <w:color w:val="EE0000"/>
        <w:sz w:val="20"/>
      </w:rPr>
    </w:lvl>
    <w:lvl w:ilvl="1">
      <w:start w:val="1"/>
      <w:numFmt w:val="decimal"/>
      <w:lvlText w:val="%1.%2"/>
      <w:lvlJc w:val="left"/>
      <w:pPr>
        <w:ind w:left="1632" w:hanging="732"/>
      </w:pPr>
      <w:rPr>
        <w:rFonts w:hint="default"/>
        <w:color w:val="EE0000"/>
        <w:sz w:val="20"/>
      </w:rPr>
    </w:lvl>
    <w:lvl w:ilvl="2">
      <w:start w:val="2"/>
      <w:numFmt w:val="decimal"/>
      <w:lvlText w:val="%1.%2.%3"/>
      <w:lvlJc w:val="left"/>
      <w:pPr>
        <w:ind w:left="2532" w:hanging="732"/>
      </w:pPr>
      <w:rPr>
        <w:rFonts w:hint="default"/>
        <w:color w:val="EE0000"/>
        <w:sz w:val="20"/>
      </w:rPr>
    </w:lvl>
    <w:lvl w:ilvl="3">
      <w:start w:val="1"/>
      <w:numFmt w:val="decimal"/>
      <w:lvlText w:val="%1.%2.%3.%4"/>
      <w:lvlJc w:val="left"/>
      <w:pPr>
        <w:ind w:left="3432" w:hanging="732"/>
      </w:pPr>
      <w:rPr>
        <w:rFonts w:hint="default"/>
        <w:color w:val="EE0000"/>
        <w:sz w:val="20"/>
      </w:rPr>
    </w:lvl>
    <w:lvl w:ilvl="4">
      <w:start w:val="1"/>
      <w:numFmt w:val="decimal"/>
      <w:lvlText w:val="%1.%2.%3.%4.%5"/>
      <w:lvlJc w:val="left"/>
      <w:pPr>
        <w:ind w:left="4680" w:hanging="1080"/>
      </w:pPr>
      <w:rPr>
        <w:rFonts w:hint="default"/>
        <w:color w:val="EE0000"/>
        <w:sz w:val="20"/>
      </w:rPr>
    </w:lvl>
    <w:lvl w:ilvl="5">
      <w:start w:val="1"/>
      <w:numFmt w:val="decimal"/>
      <w:lvlText w:val="%1.%2.%3.%4.%5.%6"/>
      <w:lvlJc w:val="left"/>
      <w:pPr>
        <w:ind w:left="5580" w:hanging="1080"/>
      </w:pPr>
      <w:rPr>
        <w:rFonts w:hint="default"/>
        <w:color w:val="EE0000"/>
        <w:sz w:val="20"/>
      </w:rPr>
    </w:lvl>
    <w:lvl w:ilvl="6">
      <w:start w:val="1"/>
      <w:numFmt w:val="decimal"/>
      <w:lvlText w:val="%1.%2.%3.%4.%5.%6.%7"/>
      <w:lvlJc w:val="left"/>
      <w:pPr>
        <w:ind w:left="6840" w:hanging="1440"/>
      </w:pPr>
      <w:rPr>
        <w:rFonts w:hint="default"/>
        <w:color w:val="EE0000"/>
        <w:sz w:val="20"/>
      </w:rPr>
    </w:lvl>
    <w:lvl w:ilvl="7">
      <w:start w:val="1"/>
      <w:numFmt w:val="decimal"/>
      <w:lvlText w:val="%1.%2.%3.%4.%5.%6.%7.%8"/>
      <w:lvlJc w:val="left"/>
      <w:pPr>
        <w:ind w:left="7740" w:hanging="1440"/>
      </w:pPr>
      <w:rPr>
        <w:rFonts w:hint="default"/>
        <w:color w:val="EE0000"/>
        <w:sz w:val="20"/>
      </w:rPr>
    </w:lvl>
    <w:lvl w:ilvl="8">
      <w:start w:val="1"/>
      <w:numFmt w:val="decimal"/>
      <w:lvlText w:val="%1.%2.%3.%4.%5.%6.%7.%8.%9"/>
      <w:lvlJc w:val="left"/>
      <w:pPr>
        <w:ind w:left="8640" w:hanging="1440"/>
      </w:pPr>
      <w:rPr>
        <w:rFonts w:hint="default"/>
        <w:color w:val="EE0000"/>
        <w:sz w:val="20"/>
      </w:rPr>
    </w:lvl>
  </w:abstractNum>
  <w:abstractNum w:abstractNumId="12" w15:restartNumberingAfterBreak="0">
    <w:nsid w:val="40553876"/>
    <w:multiLevelType w:val="hybridMultilevel"/>
    <w:tmpl w:val="AFC0C6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1670F1"/>
    <w:multiLevelType w:val="multilevel"/>
    <w:tmpl w:val="29FE8354"/>
    <w:lvl w:ilvl="0">
      <w:start w:val="1804"/>
      <w:numFmt w:val="decimal"/>
      <w:lvlText w:val="%1"/>
      <w:lvlJc w:val="left"/>
      <w:pPr>
        <w:ind w:left="732" w:hanging="732"/>
      </w:pPr>
      <w:rPr>
        <w:rFonts w:hint="default"/>
        <w:color w:val="EE0000"/>
        <w:sz w:val="20"/>
      </w:rPr>
    </w:lvl>
    <w:lvl w:ilvl="1">
      <w:start w:val="1"/>
      <w:numFmt w:val="decimal"/>
      <w:lvlText w:val="%1.%2"/>
      <w:lvlJc w:val="left"/>
      <w:pPr>
        <w:ind w:left="1452" w:hanging="732"/>
      </w:pPr>
      <w:rPr>
        <w:rFonts w:hint="default"/>
        <w:color w:val="EE0000"/>
        <w:sz w:val="20"/>
      </w:rPr>
    </w:lvl>
    <w:lvl w:ilvl="2">
      <w:start w:val="2"/>
      <w:numFmt w:val="decimal"/>
      <w:lvlText w:val="%1.%2.%3"/>
      <w:lvlJc w:val="left"/>
      <w:pPr>
        <w:ind w:left="2172" w:hanging="732"/>
      </w:pPr>
      <w:rPr>
        <w:rFonts w:hint="default"/>
        <w:color w:val="EE0000"/>
        <w:sz w:val="20"/>
      </w:rPr>
    </w:lvl>
    <w:lvl w:ilvl="3">
      <w:start w:val="1"/>
      <w:numFmt w:val="decimal"/>
      <w:lvlText w:val="%1.%2.%3.%4"/>
      <w:lvlJc w:val="left"/>
      <w:pPr>
        <w:ind w:left="2892" w:hanging="732"/>
      </w:pPr>
      <w:rPr>
        <w:rFonts w:hint="default"/>
        <w:color w:val="EE0000"/>
        <w:sz w:val="20"/>
      </w:rPr>
    </w:lvl>
    <w:lvl w:ilvl="4">
      <w:start w:val="1"/>
      <w:numFmt w:val="decimal"/>
      <w:lvlText w:val="%1.%2.%3.%4.%5"/>
      <w:lvlJc w:val="left"/>
      <w:pPr>
        <w:ind w:left="3960" w:hanging="1080"/>
      </w:pPr>
      <w:rPr>
        <w:rFonts w:hint="default"/>
        <w:color w:val="EE0000"/>
        <w:sz w:val="20"/>
      </w:rPr>
    </w:lvl>
    <w:lvl w:ilvl="5">
      <w:start w:val="1"/>
      <w:numFmt w:val="decimal"/>
      <w:lvlText w:val="%1.%2.%3.%4.%5.%6"/>
      <w:lvlJc w:val="left"/>
      <w:pPr>
        <w:ind w:left="4680" w:hanging="1080"/>
      </w:pPr>
      <w:rPr>
        <w:rFonts w:hint="default"/>
        <w:color w:val="EE0000"/>
        <w:sz w:val="20"/>
      </w:rPr>
    </w:lvl>
    <w:lvl w:ilvl="6">
      <w:start w:val="1"/>
      <w:numFmt w:val="decimal"/>
      <w:lvlText w:val="%1.%2.%3.%4.%5.%6.%7"/>
      <w:lvlJc w:val="left"/>
      <w:pPr>
        <w:ind w:left="5760" w:hanging="1440"/>
      </w:pPr>
      <w:rPr>
        <w:rFonts w:hint="default"/>
        <w:color w:val="EE0000"/>
        <w:sz w:val="20"/>
      </w:rPr>
    </w:lvl>
    <w:lvl w:ilvl="7">
      <w:start w:val="1"/>
      <w:numFmt w:val="decimal"/>
      <w:lvlText w:val="%1.%2.%3.%4.%5.%6.%7.%8"/>
      <w:lvlJc w:val="left"/>
      <w:pPr>
        <w:ind w:left="6480" w:hanging="1440"/>
      </w:pPr>
      <w:rPr>
        <w:rFonts w:hint="default"/>
        <w:color w:val="EE0000"/>
        <w:sz w:val="20"/>
      </w:rPr>
    </w:lvl>
    <w:lvl w:ilvl="8">
      <w:start w:val="1"/>
      <w:numFmt w:val="decimal"/>
      <w:lvlText w:val="%1.%2.%3.%4.%5.%6.%7.%8.%9"/>
      <w:lvlJc w:val="left"/>
      <w:pPr>
        <w:ind w:left="7560" w:hanging="1800"/>
      </w:pPr>
      <w:rPr>
        <w:rFonts w:hint="default"/>
        <w:color w:val="EE0000"/>
        <w:sz w:val="20"/>
      </w:rPr>
    </w:lvl>
  </w:abstractNum>
  <w:abstractNum w:abstractNumId="14" w15:restartNumberingAfterBreak="0">
    <w:nsid w:val="43C6480A"/>
    <w:multiLevelType w:val="hybridMultilevel"/>
    <w:tmpl w:val="DE700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162E1C"/>
    <w:multiLevelType w:val="hybridMultilevel"/>
    <w:tmpl w:val="435A25E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1F153B"/>
    <w:multiLevelType w:val="hybridMultilevel"/>
    <w:tmpl w:val="7FAA3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F535D7F"/>
    <w:multiLevelType w:val="hybridMultilevel"/>
    <w:tmpl w:val="372ACB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09A5F77"/>
    <w:multiLevelType w:val="hybridMultilevel"/>
    <w:tmpl w:val="4094D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45B5EFB"/>
    <w:multiLevelType w:val="hybridMultilevel"/>
    <w:tmpl w:val="CA4C6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C601E01"/>
    <w:multiLevelType w:val="hybridMultilevel"/>
    <w:tmpl w:val="7C96F546"/>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21" w15:restartNumberingAfterBreak="0">
    <w:nsid w:val="5D5E34B9"/>
    <w:multiLevelType w:val="hybridMultilevel"/>
    <w:tmpl w:val="B78CE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F447B97"/>
    <w:multiLevelType w:val="hybridMultilevel"/>
    <w:tmpl w:val="5C580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15A08FC"/>
    <w:multiLevelType w:val="hybridMultilevel"/>
    <w:tmpl w:val="C18A53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9D0241E"/>
    <w:multiLevelType w:val="hybridMultilevel"/>
    <w:tmpl w:val="0740A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AE46CC8"/>
    <w:multiLevelType w:val="hybridMultilevel"/>
    <w:tmpl w:val="1BAA8B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CD576C8"/>
    <w:multiLevelType w:val="hybridMultilevel"/>
    <w:tmpl w:val="5ECC36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EEE777B"/>
    <w:multiLevelType w:val="hybridMultilevel"/>
    <w:tmpl w:val="0DB897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1D258E6"/>
    <w:multiLevelType w:val="hybridMultilevel"/>
    <w:tmpl w:val="5EC87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20A4520"/>
    <w:multiLevelType w:val="hybridMultilevel"/>
    <w:tmpl w:val="4CD4D1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2F4B78"/>
    <w:multiLevelType w:val="hybridMultilevel"/>
    <w:tmpl w:val="1144C3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5580EAF"/>
    <w:multiLevelType w:val="hybridMultilevel"/>
    <w:tmpl w:val="00F4D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7F410F9"/>
    <w:multiLevelType w:val="hybridMultilevel"/>
    <w:tmpl w:val="B9047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BC16A6D"/>
    <w:multiLevelType w:val="hybridMultilevel"/>
    <w:tmpl w:val="7CAE87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32422935">
    <w:abstractNumId w:val="5"/>
  </w:num>
  <w:num w:numId="2" w16cid:durableId="972637268">
    <w:abstractNumId w:val="33"/>
  </w:num>
  <w:num w:numId="3" w16cid:durableId="962924008">
    <w:abstractNumId w:val="10"/>
  </w:num>
  <w:num w:numId="4" w16cid:durableId="772093175">
    <w:abstractNumId w:val="2"/>
  </w:num>
  <w:num w:numId="5" w16cid:durableId="760760856">
    <w:abstractNumId w:val="8"/>
  </w:num>
  <w:num w:numId="6" w16cid:durableId="505943509">
    <w:abstractNumId w:val="12"/>
  </w:num>
  <w:num w:numId="7" w16cid:durableId="1204058570">
    <w:abstractNumId w:val="13"/>
  </w:num>
  <w:num w:numId="8" w16cid:durableId="597100490">
    <w:abstractNumId w:val="11"/>
  </w:num>
  <w:num w:numId="9" w16cid:durableId="255215909">
    <w:abstractNumId w:val="22"/>
  </w:num>
  <w:num w:numId="10" w16cid:durableId="1471904121">
    <w:abstractNumId w:val="28"/>
  </w:num>
  <w:num w:numId="11" w16cid:durableId="2106538619">
    <w:abstractNumId w:val="15"/>
  </w:num>
  <w:num w:numId="12" w16cid:durableId="1496800897">
    <w:abstractNumId w:val="18"/>
  </w:num>
  <w:num w:numId="13" w16cid:durableId="852689114">
    <w:abstractNumId w:val="25"/>
  </w:num>
  <w:num w:numId="14" w16cid:durableId="1123384391">
    <w:abstractNumId w:val="1"/>
  </w:num>
  <w:num w:numId="15" w16cid:durableId="2060472290">
    <w:abstractNumId w:val="23"/>
  </w:num>
  <w:num w:numId="16" w16cid:durableId="1751779592">
    <w:abstractNumId w:val="6"/>
  </w:num>
  <w:num w:numId="17" w16cid:durableId="1933583300">
    <w:abstractNumId w:val="16"/>
  </w:num>
  <w:num w:numId="18" w16cid:durableId="168758342">
    <w:abstractNumId w:val="9"/>
  </w:num>
  <w:num w:numId="19" w16cid:durableId="1005481103">
    <w:abstractNumId w:val="26"/>
  </w:num>
  <w:num w:numId="20" w16cid:durableId="856967939">
    <w:abstractNumId w:val="30"/>
  </w:num>
  <w:num w:numId="21" w16cid:durableId="934443087">
    <w:abstractNumId w:val="14"/>
  </w:num>
  <w:num w:numId="22" w16cid:durableId="459147787">
    <w:abstractNumId w:val="29"/>
  </w:num>
  <w:num w:numId="23" w16cid:durableId="487747047">
    <w:abstractNumId w:val="0"/>
  </w:num>
  <w:num w:numId="24" w16cid:durableId="1535266075">
    <w:abstractNumId w:val="19"/>
  </w:num>
  <w:num w:numId="25" w16cid:durableId="14306574">
    <w:abstractNumId w:val="24"/>
  </w:num>
  <w:num w:numId="26" w16cid:durableId="394818888">
    <w:abstractNumId w:val="3"/>
  </w:num>
  <w:num w:numId="27" w16cid:durableId="2139955914">
    <w:abstractNumId w:val="20"/>
  </w:num>
  <w:num w:numId="28" w16cid:durableId="1820340666">
    <w:abstractNumId w:val="27"/>
  </w:num>
  <w:num w:numId="29" w16cid:durableId="912006355">
    <w:abstractNumId w:val="32"/>
  </w:num>
  <w:num w:numId="30" w16cid:durableId="845755554">
    <w:abstractNumId w:val="21"/>
  </w:num>
  <w:num w:numId="31" w16cid:durableId="1215115159">
    <w:abstractNumId w:val="31"/>
  </w:num>
  <w:num w:numId="32" w16cid:durableId="283584885">
    <w:abstractNumId w:val="4"/>
  </w:num>
  <w:num w:numId="33" w16cid:durableId="1294602148">
    <w:abstractNumId w:val="7"/>
  </w:num>
  <w:num w:numId="34" w16cid:durableId="75925516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40E"/>
    <w:rsid w:val="0002492C"/>
    <w:rsid w:val="00024D09"/>
    <w:rsid w:val="00055046"/>
    <w:rsid w:val="0005570E"/>
    <w:rsid w:val="00065960"/>
    <w:rsid w:val="0006663B"/>
    <w:rsid w:val="00067A78"/>
    <w:rsid w:val="000711A8"/>
    <w:rsid w:val="00077889"/>
    <w:rsid w:val="00090AEA"/>
    <w:rsid w:val="000A13AC"/>
    <w:rsid w:val="000A4BDA"/>
    <w:rsid w:val="000B5DBD"/>
    <w:rsid w:val="000C36EB"/>
    <w:rsid w:val="000D0BBB"/>
    <w:rsid w:val="000D2997"/>
    <w:rsid w:val="000D3FF4"/>
    <w:rsid w:val="000D7B5A"/>
    <w:rsid w:val="000E3042"/>
    <w:rsid w:val="000E5F14"/>
    <w:rsid w:val="000E6147"/>
    <w:rsid w:val="000E761C"/>
    <w:rsid w:val="000F421E"/>
    <w:rsid w:val="000F74F2"/>
    <w:rsid w:val="00113447"/>
    <w:rsid w:val="00115182"/>
    <w:rsid w:val="0012138B"/>
    <w:rsid w:val="00127F98"/>
    <w:rsid w:val="00154DD3"/>
    <w:rsid w:val="001600A0"/>
    <w:rsid w:val="00180189"/>
    <w:rsid w:val="001842B1"/>
    <w:rsid w:val="00184D59"/>
    <w:rsid w:val="00191BED"/>
    <w:rsid w:val="001A5F19"/>
    <w:rsid w:val="001B043D"/>
    <w:rsid w:val="001B671D"/>
    <w:rsid w:val="001E7BFA"/>
    <w:rsid w:val="001F56E3"/>
    <w:rsid w:val="00214B8F"/>
    <w:rsid w:val="00215005"/>
    <w:rsid w:val="00223E2C"/>
    <w:rsid w:val="00231259"/>
    <w:rsid w:val="00235BE9"/>
    <w:rsid w:val="00240D0F"/>
    <w:rsid w:val="00254025"/>
    <w:rsid w:val="00255629"/>
    <w:rsid w:val="002615AB"/>
    <w:rsid w:val="00261A8A"/>
    <w:rsid w:val="00263174"/>
    <w:rsid w:val="00263A87"/>
    <w:rsid w:val="002641D3"/>
    <w:rsid w:val="00267D58"/>
    <w:rsid w:val="00284756"/>
    <w:rsid w:val="00287367"/>
    <w:rsid w:val="00287C9D"/>
    <w:rsid w:val="00296E7C"/>
    <w:rsid w:val="0029774A"/>
    <w:rsid w:val="002A7CA2"/>
    <w:rsid w:val="002C4F00"/>
    <w:rsid w:val="002D531C"/>
    <w:rsid w:val="002E5D65"/>
    <w:rsid w:val="002E69AA"/>
    <w:rsid w:val="00322251"/>
    <w:rsid w:val="0032440E"/>
    <w:rsid w:val="00325F4E"/>
    <w:rsid w:val="00344165"/>
    <w:rsid w:val="0035157F"/>
    <w:rsid w:val="0035618F"/>
    <w:rsid w:val="00360B4F"/>
    <w:rsid w:val="003906E0"/>
    <w:rsid w:val="003B107F"/>
    <w:rsid w:val="003B2AAD"/>
    <w:rsid w:val="003B7390"/>
    <w:rsid w:val="003C068B"/>
    <w:rsid w:val="003C2A19"/>
    <w:rsid w:val="003C55C0"/>
    <w:rsid w:val="003C6250"/>
    <w:rsid w:val="003D6F0E"/>
    <w:rsid w:val="003E7A7E"/>
    <w:rsid w:val="003F1C8C"/>
    <w:rsid w:val="003F77DE"/>
    <w:rsid w:val="00407AC6"/>
    <w:rsid w:val="0042169E"/>
    <w:rsid w:val="0042542B"/>
    <w:rsid w:val="0043012D"/>
    <w:rsid w:val="00430A46"/>
    <w:rsid w:val="004318CC"/>
    <w:rsid w:val="004328BA"/>
    <w:rsid w:val="00435120"/>
    <w:rsid w:val="00443924"/>
    <w:rsid w:val="004500A0"/>
    <w:rsid w:val="00470C95"/>
    <w:rsid w:val="00473D10"/>
    <w:rsid w:val="00475EC3"/>
    <w:rsid w:val="00483EC5"/>
    <w:rsid w:val="00483EF8"/>
    <w:rsid w:val="004B35B4"/>
    <w:rsid w:val="004B3D0C"/>
    <w:rsid w:val="004B4BAB"/>
    <w:rsid w:val="004B6C41"/>
    <w:rsid w:val="004C6BCF"/>
    <w:rsid w:val="004D6804"/>
    <w:rsid w:val="004D7862"/>
    <w:rsid w:val="004E0C12"/>
    <w:rsid w:val="004E1ABD"/>
    <w:rsid w:val="004E64DF"/>
    <w:rsid w:val="0050408C"/>
    <w:rsid w:val="0050669E"/>
    <w:rsid w:val="005071A7"/>
    <w:rsid w:val="00507E4E"/>
    <w:rsid w:val="00520E10"/>
    <w:rsid w:val="005529C9"/>
    <w:rsid w:val="0055344B"/>
    <w:rsid w:val="005572E6"/>
    <w:rsid w:val="00573FFB"/>
    <w:rsid w:val="00576B3C"/>
    <w:rsid w:val="005869F4"/>
    <w:rsid w:val="00591829"/>
    <w:rsid w:val="00593B37"/>
    <w:rsid w:val="00593EB1"/>
    <w:rsid w:val="005B7FA6"/>
    <w:rsid w:val="005C6555"/>
    <w:rsid w:val="005D5B30"/>
    <w:rsid w:val="005E2270"/>
    <w:rsid w:val="005F29C4"/>
    <w:rsid w:val="0061020C"/>
    <w:rsid w:val="0062149F"/>
    <w:rsid w:val="00622769"/>
    <w:rsid w:val="00637E36"/>
    <w:rsid w:val="00642891"/>
    <w:rsid w:val="006462D5"/>
    <w:rsid w:val="006466AC"/>
    <w:rsid w:val="00653591"/>
    <w:rsid w:val="006605B6"/>
    <w:rsid w:val="00662706"/>
    <w:rsid w:val="006700B9"/>
    <w:rsid w:val="006710DD"/>
    <w:rsid w:val="00677F53"/>
    <w:rsid w:val="00696911"/>
    <w:rsid w:val="006B4D49"/>
    <w:rsid w:val="006B5496"/>
    <w:rsid w:val="006B6859"/>
    <w:rsid w:val="006C33B5"/>
    <w:rsid w:val="006C4006"/>
    <w:rsid w:val="006D0B0C"/>
    <w:rsid w:val="006D3024"/>
    <w:rsid w:val="006D45E0"/>
    <w:rsid w:val="006F6A52"/>
    <w:rsid w:val="006F6F30"/>
    <w:rsid w:val="00702623"/>
    <w:rsid w:val="0071384F"/>
    <w:rsid w:val="00713CED"/>
    <w:rsid w:val="00724CA4"/>
    <w:rsid w:val="007256B7"/>
    <w:rsid w:val="00726B3C"/>
    <w:rsid w:val="00731688"/>
    <w:rsid w:val="00731E38"/>
    <w:rsid w:val="00732FA7"/>
    <w:rsid w:val="00737CC3"/>
    <w:rsid w:val="00741BCC"/>
    <w:rsid w:val="007446BB"/>
    <w:rsid w:val="00746D63"/>
    <w:rsid w:val="00765521"/>
    <w:rsid w:val="007814A8"/>
    <w:rsid w:val="00792B40"/>
    <w:rsid w:val="00797B4B"/>
    <w:rsid w:val="007B005F"/>
    <w:rsid w:val="007C2C62"/>
    <w:rsid w:val="007D09A4"/>
    <w:rsid w:val="007D33EC"/>
    <w:rsid w:val="00807235"/>
    <w:rsid w:val="008174D2"/>
    <w:rsid w:val="008321FD"/>
    <w:rsid w:val="00844557"/>
    <w:rsid w:val="00864146"/>
    <w:rsid w:val="00865D81"/>
    <w:rsid w:val="00875A14"/>
    <w:rsid w:val="00876414"/>
    <w:rsid w:val="00886917"/>
    <w:rsid w:val="008A70F2"/>
    <w:rsid w:val="008A7711"/>
    <w:rsid w:val="008B0B9D"/>
    <w:rsid w:val="008B269B"/>
    <w:rsid w:val="008C3690"/>
    <w:rsid w:val="008D26D0"/>
    <w:rsid w:val="008E034B"/>
    <w:rsid w:val="008E0584"/>
    <w:rsid w:val="008E096D"/>
    <w:rsid w:val="008E2663"/>
    <w:rsid w:val="008F481B"/>
    <w:rsid w:val="00910054"/>
    <w:rsid w:val="009123DE"/>
    <w:rsid w:val="0091773C"/>
    <w:rsid w:val="009302F2"/>
    <w:rsid w:val="00936462"/>
    <w:rsid w:val="00937594"/>
    <w:rsid w:val="009410DD"/>
    <w:rsid w:val="0095625E"/>
    <w:rsid w:val="009569EB"/>
    <w:rsid w:val="009570CA"/>
    <w:rsid w:val="0096088C"/>
    <w:rsid w:val="00987EF9"/>
    <w:rsid w:val="00991096"/>
    <w:rsid w:val="00993A7F"/>
    <w:rsid w:val="009966D3"/>
    <w:rsid w:val="009A0762"/>
    <w:rsid w:val="009B08DD"/>
    <w:rsid w:val="009B5916"/>
    <w:rsid w:val="009D1D64"/>
    <w:rsid w:val="009D647E"/>
    <w:rsid w:val="009E2E9C"/>
    <w:rsid w:val="009F2BD8"/>
    <w:rsid w:val="009F2C74"/>
    <w:rsid w:val="009F4D32"/>
    <w:rsid w:val="00A0283C"/>
    <w:rsid w:val="00A03BD1"/>
    <w:rsid w:val="00A05D04"/>
    <w:rsid w:val="00A1027E"/>
    <w:rsid w:val="00A104C3"/>
    <w:rsid w:val="00A10715"/>
    <w:rsid w:val="00A10E12"/>
    <w:rsid w:val="00A25973"/>
    <w:rsid w:val="00A31F2F"/>
    <w:rsid w:val="00A4225D"/>
    <w:rsid w:val="00A42AE0"/>
    <w:rsid w:val="00A61366"/>
    <w:rsid w:val="00A62B3A"/>
    <w:rsid w:val="00A82078"/>
    <w:rsid w:val="00A84900"/>
    <w:rsid w:val="00A866F3"/>
    <w:rsid w:val="00A939C0"/>
    <w:rsid w:val="00A95B1E"/>
    <w:rsid w:val="00AA7098"/>
    <w:rsid w:val="00AB02D0"/>
    <w:rsid w:val="00AB50D3"/>
    <w:rsid w:val="00AC4353"/>
    <w:rsid w:val="00AC66B4"/>
    <w:rsid w:val="00AD2D8A"/>
    <w:rsid w:val="00AE70F7"/>
    <w:rsid w:val="00AF08BB"/>
    <w:rsid w:val="00AF3163"/>
    <w:rsid w:val="00AF31E2"/>
    <w:rsid w:val="00AF4F29"/>
    <w:rsid w:val="00B072D1"/>
    <w:rsid w:val="00B100C4"/>
    <w:rsid w:val="00B1225C"/>
    <w:rsid w:val="00B1537C"/>
    <w:rsid w:val="00B25DE7"/>
    <w:rsid w:val="00B302DA"/>
    <w:rsid w:val="00B53998"/>
    <w:rsid w:val="00B64116"/>
    <w:rsid w:val="00B64D33"/>
    <w:rsid w:val="00B6610F"/>
    <w:rsid w:val="00B71E7D"/>
    <w:rsid w:val="00B81088"/>
    <w:rsid w:val="00B96046"/>
    <w:rsid w:val="00B96B2B"/>
    <w:rsid w:val="00BA3798"/>
    <w:rsid w:val="00BA4817"/>
    <w:rsid w:val="00BB47D8"/>
    <w:rsid w:val="00BB4F03"/>
    <w:rsid w:val="00BB5098"/>
    <w:rsid w:val="00BC3E08"/>
    <w:rsid w:val="00BC6A51"/>
    <w:rsid w:val="00BD0F21"/>
    <w:rsid w:val="00BD17E8"/>
    <w:rsid w:val="00BD381A"/>
    <w:rsid w:val="00BD5E19"/>
    <w:rsid w:val="00BE04BF"/>
    <w:rsid w:val="00BE1D8D"/>
    <w:rsid w:val="00BE790A"/>
    <w:rsid w:val="00BF6FB4"/>
    <w:rsid w:val="00C03430"/>
    <w:rsid w:val="00C10F8B"/>
    <w:rsid w:val="00C14CBF"/>
    <w:rsid w:val="00C153D6"/>
    <w:rsid w:val="00C1707C"/>
    <w:rsid w:val="00C239EB"/>
    <w:rsid w:val="00C253FE"/>
    <w:rsid w:val="00C343C2"/>
    <w:rsid w:val="00C41A44"/>
    <w:rsid w:val="00C42B8E"/>
    <w:rsid w:val="00C44451"/>
    <w:rsid w:val="00C55C2C"/>
    <w:rsid w:val="00C61B33"/>
    <w:rsid w:val="00C6374F"/>
    <w:rsid w:val="00C67D74"/>
    <w:rsid w:val="00C71676"/>
    <w:rsid w:val="00C732BF"/>
    <w:rsid w:val="00C82233"/>
    <w:rsid w:val="00C9334E"/>
    <w:rsid w:val="00CA2CAB"/>
    <w:rsid w:val="00CC71B4"/>
    <w:rsid w:val="00CD020A"/>
    <w:rsid w:val="00CD437E"/>
    <w:rsid w:val="00CE1BEA"/>
    <w:rsid w:val="00CE79A6"/>
    <w:rsid w:val="00CF3EF0"/>
    <w:rsid w:val="00CF57ED"/>
    <w:rsid w:val="00D14C0F"/>
    <w:rsid w:val="00D21949"/>
    <w:rsid w:val="00D21AB8"/>
    <w:rsid w:val="00D308CD"/>
    <w:rsid w:val="00D318D1"/>
    <w:rsid w:val="00D40D0B"/>
    <w:rsid w:val="00D70BC9"/>
    <w:rsid w:val="00D76354"/>
    <w:rsid w:val="00D84156"/>
    <w:rsid w:val="00D90FF1"/>
    <w:rsid w:val="00D918F0"/>
    <w:rsid w:val="00D97CD1"/>
    <w:rsid w:val="00DB4474"/>
    <w:rsid w:val="00DC32CD"/>
    <w:rsid w:val="00DC6F14"/>
    <w:rsid w:val="00DD2F00"/>
    <w:rsid w:val="00DD4602"/>
    <w:rsid w:val="00DE6035"/>
    <w:rsid w:val="00DE6B02"/>
    <w:rsid w:val="00DF1374"/>
    <w:rsid w:val="00E001C0"/>
    <w:rsid w:val="00E00476"/>
    <w:rsid w:val="00E30D13"/>
    <w:rsid w:val="00E443B3"/>
    <w:rsid w:val="00E455CF"/>
    <w:rsid w:val="00E46687"/>
    <w:rsid w:val="00E46834"/>
    <w:rsid w:val="00E611D8"/>
    <w:rsid w:val="00E6159F"/>
    <w:rsid w:val="00E73965"/>
    <w:rsid w:val="00E828AA"/>
    <w:rsid w:val="00E937DC"/>
    <w:rsid w:val="00EA5E9F"/>
    <w:rsid w:val="00EC0165"/>
    <w:rsid w:val="00EE2468"/>
    <w:rsid w:val="00EE450E"/>
    <w:rsid w:val="00EF1459"/>
    <w:rsid w:val="00EF19CE"/>
    <w:rsid w:val="00EF4629"/>
    <w:rsid w:val="00EF565A"/>
    <w:rsid w:val="00F0357C"/>
    <w:rsid w:val="00F03960"/>
    <w:rsid w:val="00F04266"/>
    <w:rsid w:val="00F12C79"/>
    <w:rsid w:val="00F16BAA"/>
    <w:rsid w:val="00F26102"/>
    <w:rsid w:val="00F3002E"/>
    <w:rsid w:val="00F323D1"/>
    <w:rsid w:val="00F539B1"/>
    <w:rsid w:val="00F542D9"/>
    <w:rsid w:val="00F65F3B"/>
    <w:rsid w:val="00F7224F"/>
    <w:rsid w:val="00F86EC3"/>
    <w:rsid w:val="00F9358B"/>
    <w:rsid w:val="00F97752"/>
    <w:rsid w:val="00FB40DF"/>
    <w:rsid w:val="00FB4BB1"/>
    <w:rsid w:val="00FC39E5"/>
    <w:rsid w:val="00FD0FDB"/>
    <w:rsid w:val="00FD63BF"/>
    <w:rsid w:val="00FE1BE6"/>
    <w:rsid w:val="00FE333C"/>
    <w:rsid w:val="00FF2230"/>
    <w:rsid w:val="00FF34D7"/>
    <w:rsid w:val="00FF71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223F40"/>
  <w15:chartTrackingRefBased/>
  <w15:docId w15:val="{D63AA8F6-62E6-4F9E-801B-163DB5FDA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440E"/>
    <w:pPr>
      <w:spacing w:line="256" w:lineRule="auto"/>
    </w:pPr>
    <w:rPr>
      <w:rFonts w:eastAsiaTheme="minorEastAsia"/>
      <w:kern w:val="0"/>
      <w:sz w:val="22"/>
      <w:szCs w:val="22"/>
      <w14:ligatures w14:val="none"/>
    </w:rPr>
  </w:style>
  <w:style w:type="paragraph" w:styleId="Heading1">
    <w:name w:val="heading 1"/>
    <w:basedOn w:val="Normal"/>
    <w:next w:val="Normal"/>
    <w:link w:val="Heading1Char"/>
    <w:uiPriority w:val="9"/>
    <w:qFormat/>
    <w:rsid w:val="0032440E"/>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32440E"/>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32440E"/>
    <w:pPr>
      <w:keepNext/>
      <w:keepLines/>
      <w:spacing w:before="160" w:after="80" w:line="278" w:lineRule="auto"/>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32440E"/>
    <w:pPr>
      <w:keepNext/>
      <w:keepLines/>
      <w:spacing w:before="80" w:after="40" w:line="278" w:lineRule="auto"/>
      <w:outlineLvl w:val="3"/>
    </w:pPr>
    <w:rPr>
      <w:rFonts w:eastAsiaTheme="majorEastAsia" w:cstheme="majorBidi"/>
      <w:i/>
      <w:iCs/>
      <w:color w:val="2F5496"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32440E"/>
    <w:pPr>
      <w:keepNext/>
      <w:keepLines/>
      <w:spacing w:before="80" w:after="40" w:line="278" w:lineRule="auto"/>
      <w:outlineLvl w:val="4"/>
    </w:pPr>
    <w:rPr>
      <w:rFonts w:eastAsiaTheme="majorEastAsia" w:cstheme="majorBidi"/>
      <w:color w:val="2F5496"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32440E"/>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32440E"/>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32440E"/>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32440E"/>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440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2440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2440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2440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2440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2440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440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440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440E"/>
    <w:rPr>
      <w:rFonts w:eastAsiaTheme="majorEastAsia" w:cstheme="majorBidi"/>
      <w:color w:val="272727" w:themeColor="text1" w:themeTint="D8"/>
    </w:rPr>
  </w:style>
  <w:style w:type="paragraph" w:styleId="Title">
    <w:name w:val="Title"/>
    <w:basedOn w:val="Normal"/>
    <w:next w:val="Normal"/>
    <w:link w:val="TitleChar"/>
    <w:uiPriority w:val="10"/>
    <w:qFormat/>
    <w:rsid w:val="0032440E"/>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32440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440E"/>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32440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440E"/>
    <w:pPr>
      <w:spacing w:before="160" w:line="278" w:lineRule="auto"/>
      <w:jc w:val="center"/>
    </w:pPr>
    <w:rPr>
      <w:rFonts w:eastAsiaTheme="minorHAns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32440E"/>
    <w:rPr>
      <w:i/>
      <w:iCs/>
      <w:color w:val="404040" w:themeColor="text1" w:themeTint="BF"/>
    </w:rPr>
  </w:style>
  <w:style w:type="paragraph" w:styleId="ListParagraph">
    <w:name w:val="List Paragraph"/>
    <w:basedOn w:val="Normal"/>
    <w:uiPriority w:val="34"/>
    <w:qFormat/>
    <w:rsid w:val="0032440E"/>
    <w:pPr>
      <w:spacing w:line="278" w:lineRule="auto"/>
      <w:ind w:left="720"/>
      <w:contextualSpacing/>
    </w:pPr>
    <w:rPr>
      <w:rFonts w:eastAsiaTheme="minorHAnsi"/>
      <w:kern w:val="2"/>
      <w:sz w:val="24"/>
      <w:szCs w:val="24"/>
      <w14:ligatures w14:val="standardContextual"/>
    </w:rPr>
  </w:style>
  <w:style w:type="character" w:styleId="IntenseEmphasis">
    <w:name w:val="Intense Emphasis"/>
    <w:basedOn w:val="DefaultParagraphFont"/>
    <w:uiPriority w:val="21"/>
    <w:qFormat/>
    <w:rsid w:val="0032440E"/>
    <w:rPr>
      <w:i/>
      <w:iCs/>
      <w:color w:val="2F5496" w:themeColor="accent1" w:themeShade="BF"/>
    </w:rPr>
  </w:style>
  <w:style w:type="paragraph" w:styleId="IntenseQuote">
    <w:name w:val="Intense Quote"/>
    <w:basedOn w:val="Normal"/>
    <w:next w:val="Normal"/>
    <w:link w:val="IntenseQuoteChar"/>
    <w:uiPriority w:val="30"/>
    <w:qFormat/>
    <w:rsid w:val="0032440E"/>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eastAsiaTheme="minorHAnsi"/>
      <w:i/>
      <w:iCs/>
      <w:color w:val="2F5496"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32440E"/>
    <w:rPr>
      <w:i/>
      <w:iCs/>
      <w:color w:val="2F5496" w:themeColor="accent1" w:themeShade="BF"/>
    </w:rPr>
  </w:style>
  <w:style w:type="character" w:styleId="IntenseReference">
    <w:name w:val="Intense Reference"/>
    <w:basedOn w:val="DefaultParagraphFont"/>
    <w:uiPriority w:val="32"/>
    <w:qFormat/>
    <w:rsid w:val="0032440E"/>
    <w:rPr>
      <w:b/>
      <w:bCs/>
      <w:smallCaps/>
      <w:color w:val="2F5496" w:themeColor="accent1" w:themeShade="BF"/>
      <w:spacing w:val="5"/>
    </w:rPr>
  </w:style>
  <w:style w:type="paragraph" w:customStyle="1" w:styleId="Default">
    <w:name w:val="Default"/>
    <w:rsid w:val="008E0584"/>
    <w:pPr>
      <w:autoSpaceDE w:val="0"/>
      <w:autoSpaceDN w:val="0"/>
      <w:adjustRightInd w:val="0"/>
      <w:spacing w:after="0" w:line="240" w:lineRule="auto"/>
    </w:pPr>
    <w:rPr>
      <w:rFonts w:ascii="Times New Roman" w:eastAsia="Times New Roman" w:hAnsi="Times New Roman" w:cs="Times New Roman"/>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425</TotalTime>
  <Pages>3</Pages>
  <Words>860</Words>
  <Characters>4907</Characters>
  <Application>Microsoft Office Word</Application>
  <DocSecurity>0</DocSecurity>
  <Lines>40</Lines>
  <Paragraphs>11</Paragraphs>
  <ScaleCrop>false</ScaleCrop>
  <Company/>
  <LinksUpToDate>false</LinksUpToDate>
  <CharactersWithSpaces>5756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Kiesel</dc:creator>
  <cp:keywords/>
  <dc:description/>
  <cp:lastModifiedBy>David Kiesel</cp:lastModifiedBy>
  <cp:revision>121</cp:revision>
  <dcterms:created xsi:type="dcterms:W3CDTF">2026-04-26T13:47:00Z</dcterms:created>
  <dcterms:modified xsi:type="dcterms:W3CDTF">2026-05-29T15:47:00Z</dcterms:modified>
</cp:coreProperties>
</file>