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AAAD" w14:textId="77777777" w:rsidR="00504B0B" w:rsidRPr="003D3D99" w:rsidRDefault="00504B0B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West Alameda County Conference</w:t>
      </w:r>
    </w:p>
    <w:p w14:paraId="1D056027" w14:textId="77777777" w:rsidR="00504B0B" w:rsidRPr="003D3D99" w:rsidRDefault="00504B0B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Minutes – Board Meeting</w:t>
      </w:r>
    </w:p>
    <w:p w14:paraId="72467F92" w14:textId="53857294" w:rsidR="00504B0B" w:rsidRPr="003D3D99" w:rsidRDefault="00732D9F" w:rsidP="00504B0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Wedne</w:t>
      </w:r>
      <w:r w:rsidR="00C34E37">
        <w:rPr>
          <w:rFonts w:ascii="Times New Roman" w:eastAsia="Times New Roman" w:hAnsi="Times New Roman" w:cs="Times New Roman"/>
        </w:rPr>
        <w:t xml:space="preserve">sday, </w:t>
      </w:r>
      <w:r>
        <w:rPr>
          <w:rFonts w:ascii="Times New Roman" w:eastAsia="Times New Roman" w:hAnsi="Times New Roman" w:cs="Times New Roman"/>
        </w:rPr>
        <w:t>September 16</w:t>
      </w:r>
      <w:r w:rsidR="00C34E3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 w:rsidR="00C34E37">
        <w:rPr>
          <w:rFonts w:ascii="Times New Roman" w:eastAsia="Times New Roman" w:hAnsi="Times New Roman" w:cs="Times New Roman"/>
        </w:rPr>
        <w:t>6</w:t>
      </w:r>
      <w:r w:rsidR="00504B0B" w:rsidRPr="003D3D99">
        <w:rPr>
          <w:rFonts w:ascii="Times New Roman" w:eastAsia="Times New Roman" w:hAnsi="Times New Roman" w:cs="Times New Roman"/>
        </w:rPr>
        <w:t>, 202</w:t>
      </w:r>
      <w:r w:rsidR="009B5934" w:rsidRPr="003D3D99">
        <w:rPr>
          <w:rFonts w:ascii="Times New Roman" w:eastAsia="Times New Roman" w:hAnsi="Times New Roman" w:cs="Times New Roman"/>
        </w:rPr>
        <w:t>6</w:t>
      </w:r>
      <w:r w:rsidR="00504B0B" w:rsidRPr="003D3D99"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>8:3</w:t>
      </w:r>
      <w:r w:rsidR="00C34E37">
        <w:rPr>
          <w:rFonts w:ascii="Times New Roman" w:eastAsia="Times New Roman" w:hAnsi="Times New Roman" w:cs="Times New Roman"/>
        </w:rPr>
        <w:t>0</w:t>
      </w:r>
      <w:r w:rsidR="00504B0B" w:rsidRPr="003D3D99">
        <w:rPr>
          <w:rFonts w:ascii="Times New Roman" w:eastAsia="Times New Roman" w:hAnsi="Times New Roman" w:cs="Times New Roman"/>
        </w:rPr>
        <w:t xml:space="preserve"> pm – San Leandro High School</w:t>
      </w:r>
    </w:p>
    <w:p w14:paraId="15990837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DCE958" w14:textId="77B65FE4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>Present: Alameda (</w:t>
      </w:r>
      <w:r w:rsidR="00981074">
        <w:rPr>
          <w:rFonts w:ascii="Times New Roman" w:eastAsia="Times New Roman" w:hAnsi="Times New Roman" w:cs="Times New Roman"/>
        </w:rPr>
        <w:t>Mitsopoulos</w:t>
      </w:r>
      <w:r w:rsidRPr="003D3D99">
        <w:rPr>
          <w:rFonts w:ascii="Times New Roman" w:eastAsia="Times New Roman" w:hAnsi="Times New Roman" w:cs="Times New Roman"/>
        </w:rPr>
        <w:t>), Arroyo (</w:t>
      </w:r>
      <w:r w:rsidR="00D032D8" w:rsidRPr="003D3D99">
        <w:rPr>
          <w:rFonts w:ascii="Times New Roman" w:eastAsia="Times New Roman" w:hAnsi="Times New Roman" w:cs="Times New Roman"/>
        </w:rPr>
        <w:t>Sterner</w:t>
      </w:r>
      <w:r w:rsidRPr="003D3D99">
        <w:rPr>
          <w:rFonts w:ascii="Times New Roman" w:eastAsia="Times New Roman" w:hAnsi="Times New Roman" w:cs="Times New Roman"/>
        </w:rPr>
        <w:t>), Berkeley (</w:t>
      </w:r>
      <w:r w:rsidR="00732D9F">
        <w:rPr>
          <w:rFonts w:ascii="Times New Roman" w:eastAsia="Times New Roman" w:hAnsi="Times New Roman" w:cs="Times New Roman"/>
        </w:rPr>
        <w:t>Parker</w:t>
      </w:r>
      <w:r w:rsidRPr="003D3D99">
        <w:rPr>
          <w:rFonts w:ascii="Times New Roman" w:eastAsia="Times New Roman" w:hAnsi="Times New Roman" w:cs="Times New Roman"/>
        </w:rPr>
        <w:t>), Bishop O’Dowd (</w:t>
      </w:r>
      <w:r w:rsidR="00732D9F">
        <w:rPr>
          <w:rFonts w:ascii="Times New Roman" w:eastAsia="Times New Roman" w:hAnsi="Times New Roman" w:cs="Times New Roman"/>
        </w:rPr>
        <w:t>Evans</w:t>
      </w:r>
      <w:r w:rsidRPr="003D3D99">
        <w:rPr>
          <w:rFonts w:ascii="Times New Roman" w:eastAsia="Times New Roman" w:hAnsi="Times New Roman" w:cs="Times New Roman"/>
        </w:rPr>
        <w:t>), Castro Valley (F</w:t>
      </w:r>
      <w:r w:rsidR="000A1174" w:rsidRPr="003D3D99">
        <w:rPr>
          <w:rFonts w:ascii="Times New Roman" w:eastAsia="Times New Roman" w:hAnsi="Times New Roman" w:cs="Times New Roman"/>
        </w:rPr>
        <w:t>ortenberry</w:t>
      </w:r>
      <w:r w:rsidRPr="003D3D99">
        <w:rPr>
          <w:rFonts w:ascii="Times New Roman" w:eastAsia="Times New Roman" w:hAnsi="Times New Roman" w:cs="Times New Roman"/>
        </w:rPr>
        <w:t>), Hayward (</w:t>
      </w:r>
      <w:r w:rsidR="00226589">
        <w:rPr>
          <w:rFonts w:ascii="Times New Roman" w:eastAsia="Times New Roman" w:hAnsi="Times New Roman" w:cs="Times New Roman"/>
        </w:rPr>
        <w:t>Taylor</w:t>
      </w:r>
      <w:r w:rsidRPr="003D3D99">
        <w:rPr>
          <w:rFonts w:ascii="Times New Roman" w:eastAsia="Times New Roman" w:hAnsi="Times New Roman" w:cs="Times New Roman"/>
        </w:rPr>
        <w:t>), Piedmont (Small), San Leandro (</w:t>
      </w:r>
      <w:r w:rsidR="00723C14" w:rsidRPr="003D3D99">
        <w:rPr>
          <w:rFonts w:ascii="Times New Roman" w:eastAsia="Times New Roman" w:hAnsi="Times New Roman" w:cs="Times New Roman"/>
        </w:rPr>
        <w:t>Murrow</w:t>
      </w:r>
      <w:r w:rsidRPr="003D3D99">
        <w:rPr>
          <w:rFonts w:ascii="Times New Roman" w:eastAsia="Times New Roman" w:hAnsi="Times New Roman" w:cs="Times New Roman"/>
        </w:rPr>
        <w:t>)</w:t>
      </w:r>
      <w:r w:rsidR="00997D3A" w:rsidRPr="003D3D99">
        <w:rPr>
          <w:rFonts w:ascii="Times New Roman" w:eastAsia="Times New Roman" w:hAnsi="Times New Roman" w:cs="Times New Roman"/>
        </w:rPr>
        <w:t>,</w:t>
      </w:r>
      <w:r w:rsidR="008A39D4">
        <w:rPr>
          <w:rFonts w:ascii="Times New Roman" w:eastAsia="Times New Roman" w:hAnsi="Times New Roman" w:cs="Times New Roman"/>
        </w:rPr>
        <w:t xml:space="preserve"> </w:t>
      </w:r>
      <w:r w:rsidRPr="003D3D99">
        <w:rPr>
          <w:rFonts w:ascii="Times New Roman" w:eastAsia="Times New Roman" w:hAnsi="Times New Roman" w:cs="Times New Roman"/>
        </w:rPr>
        <w:t>Tennyson (</w:t>
      </w:r>
      <w:r w:rsidR="000A1174" w:rsidRPr="003D3D99">
        <w:rPr>
          <w:rFonts w:ascii="Times New Roman" w:eastAsia="Times New Roman" w:hAnsi="Times New Roman" w:cs="Times New Roman"/>
        </w:rPr>
        <w:t>Estrada</w:t>
      </w:r>
      <w:r w:rsidRPr="003D3D99">
        <w:rPr>
          <w:rFonts w:ascii="Times New Roman" w:eastAsia="Times New Roman" w:hAnsi="Times New Roman" w:cs="Times New Roman"/>
        </w:rPr>
        <w:t>), Commissioner (Kiesel)</w:t>
      </w:r>
    </w:p>
    <w:p w14:paraId="77F093C1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615B8E" w14:textId="4B0F9032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D3D99">
        <w:rPr>
          <w:rFonts w:ascii="Times New Roman" w:eastAsia="Times New Roman" w:hAnsi="Times New Roman" w:cs="Times New Roman"/>
        </w:rPr>
        <w:t xml:space="preserve">Absent: </w:t>
      </w:r>
      <w:r w:rsidR="00732D9F">
        <w:rPr>
          <w:rFonts w:ascii="Times New Roman" w:eastAsia="Times New Roman" w:hAnsi="Times New Roman" w:cs="Times New Roman"/>
        </w:rPr>
        <w:t xml:space="preserve">Encinal, Mt. Eden, </w:t>
      </w:r>
      <w:r w:rsidR="00980B92">
        <w:rPr>
          <w:rFonts w:ascii="Times New Roman" w:eastAsia="Times New Roman" w:hAnsi="Times New Roman" w:cs="Times New Roman"/>
        </w:rPr>
        <w:t>San Lorenzo</w:t>
      </w:r>
    </w:p>
    <w:p w14:paraId="2AD64C1C" w14:textId="77777777" w:rsidR="00CD5EEF" w:rsidRDefault="00CD5EEF" w:rsidP="00D3211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257C59E" w14:textId="6115ED2E" w:rsidR="00504B0B" w:rsidRPr="00223515" w:rsidRDefault="00CD5EEF" w:rsidP="0022351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Guests: </w:t>
      </w:r>
      <w:r w:rsidR="00502FFC">
        <w:rPr>
          <w:rFonts w:ascii="Times New Roman" w:eastAsia="Times New Roman" w:hAnsi="Times New Roman" w:cs="Times New Roman"/>
        </w:rPr>
        <w:t>None</w:t>
      </w:r>
    </w:p>
    <w:p w14:paraId="2C452A12" w14:textId="77777777" w:rsidR="00504B0B" w:rsidRPr="003D3D99" w:rsidRDefault="00504B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746BCF20" w14:textId="6931566F" w:rsidR="00504B0B" w:rsidRDefault="00223515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1</w:t>
      </w:r>
      <w:r w:rsidR="00504B0B" w:rsidRPr="003D3D99">
        <w:rPr>
          <w:rFonts w:ascii="Times New Roman" w:eastAsia="Times New Roman" w:hAnsi="Times New Roman" w:cs="Times New Roman"/>
          <w:iCs/>
        </w:rPr>
        <w:t>. There were no c</w:t>
      </w:r>
      <w:r w:rsidR="00F155CF">
        <w:rPr>
          <w:rFonts w:ascii="Times New Roman" w:eastAsia="Times New Roman" w:hAnsi="Times New Roman" w:cs="Times New Roman"/>
          <w:iCs/>
        </w:rPr>
        <w:t>orrection</w:t>
      </w:r>
      <w:r w:rsidR="00504B0B" w:rsidRPr="003D3D99">
        <w:rPr>
          <w:rFonts w:ascii="Times New Roman" w:eastAsia="Times New Roman" w:hAnsi="Times New Roman" w:cs="Times New Roman"/>
          <w:iCs/>
        </w:rPr>
        <w:t xml:space="preserve">s to the </w:t>
      </w:r>
      <w:r w:rsidR="00F32C89">
        <w:rPr>
          <w:rFonts w:ascii="Times New Roman" w:eastAsia="Times New Roman" w:hAnsi="Times New Roman" w:cs="Times New Roman"/>
          <w:iCs/>
        </w:rPr>
        <w:t>August 6</w:t>
      </w:r>
      <w:r w:rsidR="00030E26" w:rsidRPr="003D3D99">
        <w:rPr>
          <w:rFonts w:ascii="Times New Roman" w:eastAsia="Times New Roman" w:hAnsi="Times New Roman" w:cs="Times New Roman"/>
          <w:iCs/>
        </w:rPr>
        <w:t>, 20</w:t>
      </w:r>
      <w:r w:rsidR="00504B0B" w:rsidRPr="003D3D99">
        <w:rPr>
          <w:rFonts w:ascii="Times New Roman" w:eastAsia="Times New Roman" w:hAnsi="Times New Roman" w:cs="Times New Roman"/>
          <w:iCs/>
        </w:rPr>
        <w:t>2</w:t>
      </w:r>
      <w:r w:rsidR="001E08D1" w:rsidRPr="003D3D99">
        <w:rPr>
          <w:rFonts w:ascii="Times New Roman" w:eastAsia="Times New Roman" w:hAnsi="Times New Roman" w:cs="Times New Roman"/>
          <w:iCs/>
        </w:rPr>
        <w:t>6</w:t>
      </w:r>
      <w:r w:rsidR="00504B0B" w:rsidRPr="003D3D99">
        <w:rPr>
          <w:rFonts w:ascii="Times New Roman" w:eastAsia="Times New Roman" w:hAnsi="Times New Roman" w:cs="Times New Roman"/>
          <w:iCs/>
        </w:rPr>
        <w:t xml:space="preserve"> Board minutes</w:t>
      </w:r>
      <w:r w:rsidR="00612703">
        <w:rPr>
          <w:rFonts w:ascii="Times New Roman" w:eastAsia="Times New Roman" w:hAnsi="Times New Roman" w:cs="Times New Roman"/>
          <w:iCs/>
        </w:rPr>
        <w:t>.</w:t>
      </w:r>
    </w:p>
    <w:p w14:paraId="7199189B" w14:textId="77777777" w:rsidR="00A932A4" w:rsidRDefault="00A932A4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32D4096B" w14:textId="170E8303" w:rsidR="00223515" w:rsidRDefault="00223515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2. There was no public input</w:t>
      </w:r>
    </w:p>
    <w:p w14:paraId="72F39AF6" w14:textId="77777777" w:rsidR="00223515" w:rsidRDefault="00223515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745085AF" w14:textId="06FC2414" w:rsidR="00A932A4" w:rsidRPr="00293C24" w:rsidRDefault="00A932A4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3. </w:t>
      </w:r>
      <w:r w:rsidR="000072C1">
        <w:rPr>
          <w:rFonts w:ascii="Times New Roman" w:eastAsia="Times New Roman" w:hAnsi="Times New Roman" w:cs="Times New Roman"/>
          <w:iCs/>
        </w:rPr>
        <w:t>MSC (Mits</w:t>
      </w:r>
      <w:r w:rsidR="006F0DDD">
        <w:rPr>
          <w:rFonts w:ascii="Times New Roman" w:eastAsia="Times New Roman" w:hAnsi="Times New Roman" w:cs="Times New Roman"/>
          <w:iCs/>
        </w:rPr>
        <w:t xml:space="preserve">opoulos, Parker, 9-0-0) to approve the </w:t>
      </w:r>
      <w:r w:rsidR="006F0DDD">
        <w:rPr>
          <w:rFonts w:ascii="Times New Roman" w:eastAsia="Times New Roman" w:hAnsi="Times New Roman" w:cs="Times New Roman"/>
          <w:iCs/>
          <w:u w:val="single"/>
        </w:rPr>
        <w:t xml:space="preserve">2025-26 WACC </w:t>
      </w:r>
      <w:r w:rsidR="00293C24">
        <w:rPr>
          <w:rFonts w:ascii="Times New Roman" w:eastAsia="Times New Roman" w:hAnsi="Times New Roman" w:cs="Times New Roman"/>
          <w:iCs/>
          <w:u w:val="single"/>
        </w:rPr>
        <w:t>Financial Report</w:t>
      </w:r>
      <w:r w:rsidR="00293C24">
        <w:rPr>
          <w:rFonts w:ascii="Times New Roman" w:eastAsia="Times New Roman" w:hAnsi="Times New Roman" w:cs="Times New Roman"/>
          <w:iCs/>
        </w:rPr>
        <w:t>, dated September 16, 2026</w:t>
      </w:r>
    </w:p>
    <w:p w14:paraId="50064FC6" w14:textId="77777777" w:rsidR="0026390B" w:rsidRDefault="0026390B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396D9A8C" w14:textId="41495F00" w:rsidR="0026390B" w:rsidRDefault="0026390B" w:rsidP="00504B0B">
      <w:pPr>
        <w:spacing w:after="0" w:line="240" w:lineRule="auto"/>
        <w:rPr>
          <w:rFonts w:ascii="Times New Roman" w:eastAsia="Times New Roman" w:hAnsi="Times New Roman" w:cs="Times New Roman"/>
          <w:iCs/>
          <w:u w:val="single"/>
        </w:rPr>
      </w:pPr>
      <w:r>
        <w:rPr>
          <w:rFonts w:ascii="Times New Roman" w:eastAsia="Times New Roman" w:hAnsi="Times New Roman" w:cs="Times New Roman"/>
          <w:iCs/>
        </w:rPr>
        <w:t>4</w:t>
      </w:r>
      <w:r w:rsidR="002915D7">
        <w:rPr>
          <w:rFonts w:ascii="Times New Roman" w:eastAsia="Times New Roman" w:hAnsi="Times New Roman" w:cs="Times New Roman"/>
          <w:iCs/>
        </w:rPr>
        <w:t>.</w:t>
      </w:r>
      <w:r w:rsidR="009E64BF">
        <w:rPr>
          <w:rFonts w:ascii="Times New Roman" w:eastAsia="Times New Roman" w:hAnsi="Times New Roman" w:cs="Times New Roman"/>
          <w:iCs/>
        </w:rPr>
        <w:t xml:space="preserve"> MSC (Small, Sterner, 9-0-0) to approve the </w:t>
      </w:r>
      <w:r w:rsidR="00CA4BD3">
        <w:rPr>
          <w:rFonts w:ascii="Times New Roman" w:eastAsia="Times New Roman" w:hAnsi="Times New Roman" w:cs="Times New Roman"/>
          <w:iCs/>
          <w:u w:val="single"/>
        </w:rPr>
        <w:t>WACC 2026-27 Budget.</w:t>
      </w:r>
    </w:p>
    <w:p w14:paraId="26003374" w14:textId="77777777" w:rsidR="00CA4BD3" w:rsidRDefault="00CA4BD3" w:rsidP="00504B0B">
      <w:pPr>
        <w:spacing w:after="0" w:line="240" w:lineRule="auto"/>
        <w:rPr>
          <w:rFonts w:ascii="Times New Roman" w:eastAsia="Times New Roman" w:hAnsi="Times New Roman" w:cs="Times New Roman"/>
          <w:iCs/>
          <w:u w:val="single"/>
        </w:rPr>
      </w:pPr>
    </w:p>
    <w:p w14:paraId="754FA772" w14:textId="77A4D0F6" w:rsidR="00CA4BD3" w:rsidRDefault="00CA4BD3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A7389F">
        <w:rPr>
          <w:rFonts w:ascii="Times New Roman" w:eastAsia="Times New Roman" w:hAnsi="Times New Roman" w:cs="Times New Roman"/>
          <w:iCs/>
        </w:rPr>
        <w:t>5. The board reviewed the</w:t>
      </w:r>
      <w:r w:rsidR="00A7389F">
        <w:rPr>
          <w:rFonts w:ascii="Times New Roman" w:eastAsia="Times New Roman" w:hAnsi="Times New Roman" w:cs="Times New Roman"/>
          <w:iCs/>
        </w:rPr>
        <w:t xml:space="preserve"> 10/2 NCS BOM agenda and directed our delegates to:</w:t>
      </w:r>
    </w:p>
    <w:p w14:paraId="0CB35C00" w14:textId="77777777" w:rsidR="00647C53" w:rsidRDefault="00647C53" w:rsidP="00647C53">
      <w:pPr>
        <w:pStyle w:val="Default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Support X. C. Track</w:t>
      </w:r>
    </w:p>
    <w:p w14:paraId="57DD2B50" w14:textId="77777777" w:rsidR="00647C53" w:rsidRDefault="00647C53" w:rsidP="00647C53">
      <w:pPr>
        <w:pStyle w:val="Default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Support X. D. Baseball</w:t>
      </w:r>
    </w:p>
    <w:p w14:paraId="5AD3888F" w14:textId="77777777" w:rsidR="00647C53" w:rsidRDefault="00647C53" w:rsidP="00647C53">
      <w:pPr>
        <w:pStyle w:val="Default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Support Chris Fortenberry; Item XI. E.</w:t>
      </w:r>
    </w:p>
    <w:p w14:paraId="002AB064" w14:textId="77777777" w:rsidR="00647C53" w:rsidRDefault="00647C53" w:rsidP="00647C53">
      <w:pPr>
        <w:pStyle w:val="Default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Vote their conscience on all other issues</w:t>
      </w:r>
    </w:p>
    <w:p w14:paraId="60E06053" w14:textId="77777777" w:rsidR="00DD3986" w:rsidRDefault="00DD3986" w:rsidP="00DD3986">
      <w:pPr>
        <w:pStyle w:val="Default"/>
        <w:rPr>
          <w:sz w:val="22"/>
          <w:szCs w:val="22"/>
        </w:rPr>
      </w:pPr>
    </w:p>
    <w:p w14:paraId="0FDE51ED" w14:textId="5CDE6821" w:rsidR="00DD3986" w:rsidRDefault="00DD3986" w:rsidP="00DD39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="00E37ED4">
        <w:rPr>
          <w:sz w:val="22"/>
          <w:szCs w:val="22"/>
        </w:rPr>
        <w:t>The board spent some time reviewing two of the five proposals for 2028-2032 Bayshore alignment</w:t>
      </w:r>
      <w:r w:rsidR="009F7CDB">
        <w:rPr>
          <w:sz w:val="22"/>
          <w:szCs w:val="22"/>
        </w:rPr>
        <w:t>, the two that received a great deal of support. All WACC schools will be represented at the NCS 10/13 Bayshore Conference Alignment Meeting</w:t>
      </w:r>
      <w:r w:rsidR="00576C1A">
        <w:rPr>
          <w:sz w:val="22"/>
          <w:szCs w:val="22"/>
        </w:rPr>
        <w:t xml:space="preserve"> and will support </w:t>
      </w:r>
      <w:r w:rsidR="00830E91">
        <w:rPr>
          <w:sz w:val="22"/>
          <w:szCs w:val="22"/>
        </w:rPr>
        <w:t xml:space="preserve">(a) proposal(s) that work best for their individual school. </w:t>
      </w:r>
    </w:p>
    <w:p w14:paraId="302DB569" w14:textId="77777777" w:rsidR="00A7389F" w:rsidRDefault="00A7389F" w:rsidP="00504B0B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583179A0" w14:textId="40052075" w:rsidR="00730102" w:rsidRDefault="00730102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</w:rPr>
        <w:t xml:space="preserve">7. </w:t>
      </w:r>
      <w:r w:rsidR="008D3F8E">
        <w:rPr>
          <w:rFonts w:ascii="Times New Roman" w:eastAsia="Times New Roman" w:hAnsi="Times New Roman" w:cs="Times New Roman"/>
          <w:iCs/>
        </w:rPr>
        <w:t xml:space="preserve">The Board reviewed the draft proposal entitled </w:t>
      </w:r>
      <w:r w:rsidR="008D3F8E" w:rsidRPr="00014652">
        <w:rPr>
          <w:rFonts w:ascii="Times New Roman" w:eastAsia="Times New Roman" w:hAnsi="Times New Roman" w:cs="Times New Roman"/>
          <w:u w:val="single"/>
        </w:rPr>
        <w:t>WACC12 Athletic Contest Protest and Appeals Process</w:t>
      </w:r>
      <w:r w:rsidR="00765248">
        <w:rPr>
          <w:rFonts w:ascii="Times New Roman" w:eastAsia="Times New Roman" w:hAnsi="Times New Roman" w:cs="Times New Roman"/>
          <w:u w:val="single"/>
        </w:rPr>
        <w:t>.</w:t>
      </w:r>
      <w:r w:rsidR="00765248">
        <w:rPr>
          <w:rFonts w:ascii="Times New Roman" w:eastAsia="Times New Roman" w:hAnsi="Times New Roman" w:cs="Times New Roman"/>
        </w:rPr>
        <w:t xml:space="preserve"> While there was general support for the </w:t>
      </w:r>
      <w:r w:rsidR="00B60E39">
        <w:rPr>
          <w:rFonts w:ascii="Times New Roman" w:eastAsia="Times New Roman" w:hAnsi="Times New Roman" w:cs="Times New Roman"/>
        </w:rPr>
        <w:t>document, several members suggested clarifications.</w:t>
      </w:r>
      <w:r w:rsidR="0067727E">
        <w:rPr>
          <w:rFonts w:ascii="Times New Roman" w:eastAsia="Times New Roman" w:hAnsi="Times New Roman" w:cs="Times New Roman"/>
        </w:rPr>
        <w:t xml:space="preserve"> MSC (Mitsopoulos, Evans, 9-0-0</w:t>
      </w:r>
      <w:r w:rsidR="004412CD">
        <w:rPr>
          <w:rFonts w:ascii="Times New Roman" w:eastAsia="Times New Roman" w:hAnsi="Times New Roman" w:cs="Times New Roman"/>
        </w:rPr>
        <w:t xml:space="preserve">) </w:t>
      </w:r>
      <w:r w:rsidR="003D3E8C">
        <w:rPr>
          <w:rFonts w:ascii="Times New Roman" w:eastAsia="Times New Roman" w:hAnsi="Times New Roman" w:cs="Times New Roman"/>
        </w:rPr>
        <w:t xml:space="preserve">to add the document to the </w:t>
      </w:r>
      <w:r w:rsidR="003D3E8C" w:rsidRPr="003D3E8C">
        <w:rPr>
          <w:rFonts w:ascii="Times New Roman" w:eastAsia="Times New Roman" w:hAnsi="Times New Roman" w:cs="Times New Roman"/>
          <w:u w:val="single"/>
        </w:rPr>
        <w:t>WACC Constitution and Bylaw</w:t>
      </w:r>
      <w:r w:rsidR="003D3E8C">
        <w:rPr>
          <w:rFonts w:ascii="Times New Roman" w:eastAsia="Times New Roman" w:hAnsi="Times New Roman" w:cs="Times New Roman"/>
          <w:u w:val="single"/>
        </w:rPr>
        <w:t>s</w:t>
      </w:r>
      <w:r w:rsidR="003D3E8C">
        <w:rPr>
          <w:rFonts w:ascii="Times New Roman" w:eastAsia="Times New Roman" w:hAnsi="Times New Roman" w:cs="Times New Roman"/>
        </w:rPr>
        <w:t xml:space="preserve"> with the understanding that</w:t>
      </w:r>
      <w:r w:rsidR="00F71295">
        <w:rPr>
          <w:rFonts w:ascii="Times New Roman" w:eastAsia="Times New Roman" w:hAnsi="Times New Roman" w:cs="Times New Roman"/>
        </w:rPr>
        <w:t xml:space="preserve"> a revised document would be presented to the Board in January. </w:t>
      </w:r>
    </w:p>
    <w:p w14:paraId="6E17B8AB" w14:textId="77777777" w:rsidR="00CE513F" w:rsidRDefault="00CE513F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E0CD5E" w14:textId="3E289BED" w:rsidR="00CE513F" w:rsidRDefault="00CB5FD7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 Commissioner Kiesel reminded Board members that the CIF will be implementing</w:t>
      </w:r>
      <w:r w:rsidR="00C44727">
        <w:rPr>
          <w:rFonts w:ascii="Times New Roman" w:eastAsia="Times New Roman" w:hAnsi="Times New Roman" w:cs="Times New Roman"/>
        </w:rPr>
        <w:t xml:space="preserve"> “Court Storming” language </w:t>
      </w:r>
      <w:r w:rsidR="005E1C1C">
        <w:rPr>
          <w:rFonts w:ascii="Times New Roman" w:eastAsia="Times New Roman" w:hAnsi="Times New Roman" w:cs="Times New Roman"/>
        </w:rPr>
        <w:t>soon. This led to a long discussion about protocols that were in place already at sever</w:t>
      </w:r>
      <w:r w:rsidR="00080DE3">
        <w:rPr>
          <w:rFonts w:ascii="Times New Roman" w:eastAsia="Times New Roman" w:hAnsi="Times New Roman" w:cs="Times New Roman"/>
        </w:rPr>
        <w:t xml:space="preserve">al WACC schools; protocols that </w:t>
      </w:r>
      <w:r w:rsidR="000A22C0">
        <w:rPr>
          <w:rFonts w:ascii="Times New Roman" w:eastAsia="Times New Roman" w:hAnsi="Times New Roman" w:cs="Times New Roman"/>
        </w:rPr>
        <w:t xml:space="preserve">seemed to be working to reduce </w:t>
      </w:r>
      <w:r w:rsidR="004E7FDB">
        <w:rPr>
          <w:rFonts w:ascii="Times New Roman" w:eastAsia="Times New Roman" w:hAnsi="Times New Roman" w:cs="Times New Roman"/>
        </w:rPr>
        <w:t>friction</w:t>
      </w:r>
      <w:r w:rsidR="0098707D">
        <w:rPr>
          <w:rFonts w:ascii="Times New Roman" w:eastAsia="Times New Roman" w:hAnsi="Times New Roman" w:cs="Times New Roman"/>
        </w:rPr>
        <w:t>s</w:t>
      </w:r>
      <w:r w:rsidR="004E7FDB">
        <w:rPr>
          <w:rFonts w:ascii="Times New Roman" w:eastAsia="Times New Roman" w:hAnsi="Times New Roman" w:cs="Times New Roman"/>
        </w:rPr>
        <w:t xml:space="preserve"> caused by unacceptable spectator conduct. </w:t>
      </w:r>
      <w:r w:rsidR="00080DE3">
        <w:rPr>
          <w:rFonts w:ascii="Times New Roman" w:eastAsia="Times New Roman" w:hAnsi="Times New Roman" w:cs="Times New Roman"/>
        </w:rPr>
        <w:t xml:space="preserve"> </w:t>
      </w:r>
    </w:p>
    <w:p w14:paraId="4D9F2669" w14:textId="77777777" w:rsidR="00CE513F" w:rsidRDefault="00CE513F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DA159EB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555AFBC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F433456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4C5D7AE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326F3E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4FA766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2893519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43FD2B" w14:textId="77777777" w:rsidR="00564CF5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496DF3F" w14:textId="1CB2E4DF" w:rsidR="0098707D" w:rsidRDefault="0098707D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9. </w:t>
      </w:r>
      <w:r w:rsidR="004D42E6">
        <w:rPr>
          <w:rFonts w:ascii="Times New Roman" w:eastAsia="Times New Roman" w:hAnsi="Times New Roman" w:cs="Times New Roman"/>
        </w:rPr>
        <w:t xml:space="preserve">MSC </w:t>
      </w:r>
      <w:r w:rsidR="00DB2246">
        <w:rPr>
          <w:rFonts w:ascii="Times New Roman" w:eastAsia="Times New Roman" w:hAnsi="Times New Roman" w:cs="Times New Roman"/>
        </w:rPr>
        <w:t>(Mitsopoulos, Small, 9-0-0)</w:t>
      </w:r>
      <w:r w:rsidR="005B1FAC">
        <w:rPr>
          <w:rFonts w:ascii="Times New Roman" w:eastAsia="Times New Roman" w:hAnsi="Times New Roman" w:cs="Times New Roman"/>
        </w:rPr>
        <w:t xml:space="preserve"> </w:t>
      </w:r>
      <w:r w:rsidR="00DB2246">
        <w:rPr>
          <w:rFonts w:ascii="Times New Roman" w:eastAsia="Times New Roman" w:hAnsi="Times New Roman" w:cs="Times New Roman"/>
        </w:rPr>
        <w:t xml:space="preserve">to amend the </w:t>
      </w:r>
      <w:r w:rsidR="00DB2246">
        <w:rPr>
          <w:rFonts w:ascii="Times New Roman" w:eastAsia="Times New Roman" w:hAnsi="Times New Roman" w:cs="Times New Roman"/>
          <w:u w:val="single"/>
        </w:rPr>
        <w:t xml:space="preserve">Basketball Special Rules </w:t>
      </w:r>
      <w:r w:rsidR="00DB2246" w:rsidRPr="00DB2246">
        <w:rPr>
          <w:rFonts w:ascii="Times New Roman" w:eastAsia="Times New Roman" w:hAnsi="Times New Roman" w:cs="Times New Roman"/>
        </w:rPr>
        <w:t>as follows</w:t>
      </w:r>
      <w:r w:rsidR="00DB2246">
        <w:rPr>
          <w:rFonts w:ascii="Times New Roman" w:eastAsia="Times New Roman" w:hAnsi="Times New Roman" w:cs="Times New Roman"/>
        </w:rPr>
        <w:t>:</w:t>
      </w:r>
    </w:p>
    <w:p w14:paraId="33CC752F" w14:textId="77777777" w:rsidR="006F2193" w:rsidRPr="00014652" w:rsidRDefault="006F2193" w:rsidP="006F219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 w:rsidRPr="00014652">
        <w:rPr>
          <w:rFonts w:ascii="Times New Roman" w:hAnsi="Times New Roman" w:cs="Times New Roman"/>
          <w:sz w:val="24"/>
          <w:szCs w:val="24"/>
        </w:rPr>
        <w:t>All-League Selection Process – Girls + renumber</w:t>
      </w:r>
    </w:p>
    <w:p w14:paraId="45B868FC" w14:textId="77777777" w:rsidR="006F2193" w:rsidRPr="00014652" w:rsidRDefault="006F2193" w:rsidP="006F2193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>Coaches shall nominate their players using the process outlined on the WACC website. Coaches shall attend the postseason meeting to formally nominate their players. A coach who does not attend the meeting, send a substitute, or make arrangements with the league commissioner to vote may not nominate his/her players for All-League honors.</w:t>
      </w:r>
    </w:p>
    <w:p w14:paraId="4EA06E60" w14:textId="77777777" w:rsidR="006F2193" w:rsidRPr="00014652" w:rsidRDefault="006F2193" w:rsidP="006F2193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>The number of nominees from each school shall be based on the final 3-team pod standings:</w:t>
      </w:r>
    </w:p>
    <w:p w14:paraId="7BB7491D" w14:textId="77777777" w:rsidR="006F2193" w:rsidRPr="00014652" w:rsidRDefault="006F2193" w:rsidP="006F2193">
      <w:pPr>
        <w:pStyle w:val="ListParagraph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ab/>
      </w:r>
      <w:r w:rsidRPr="00014652">
        <w:rPr>
          <w:rFonts w:ascii="Times New Roman" w:hAnsi="Times New Roman" w:cs="Times New Roman"/>
        </w:rPr>
        <w:tab/>
      </w:r>
      <w:r w:rsidRPr="00014652">
        <w:rPr>
          <w:rFonts w:ascii="Times New Roman" w:hAnsi="Times New Roman" w:cs="Times New Roman"/>
        </w:rPr>
        <w:tab/>
        <w:t>1</w:t>
      </w:r>
      <w:r w:rsidRPr="00014652">
        <w:rPr>
          <w:rFonts w:ascii="Times New Roman" w:hAnsi="Times New Roman" w:cs="Times New Roman"/>
          <w:vertAlign w:val="superscript"/>
        </w:rPr>
        <w:t>st</w:t>
      </w:r>
      <w:r w:rsidRPr="00014652">
        <w:rPr>
          <w:rFonts w:ascii="Times New Roman" w:hAnsi="Times New Roman" w:cs="Times New Roman"/>
        </w:rPr>
        <w:t xml:space="preserve"> place</w:t>
      </w:r>
      <w:r w:rsidRPr="00014652">
        <w:rPr>
          <w:rFonts w:ascii="Times New Roman" w:hAnsi="Times New Roman" w:cs="Times New Roman"/>
        </w:rPr>
        <w:tab/>
      </w:r>
      <w:r w:rsidRPr="00014652">
        <w:rPr>
          <w:rFonts w:ascii="Times New Roman" w:hAnsi="Times New Roman" w:cs="Times New Roman"/>
        </w:rPr>
        <w:tab/>
      </w:r>
      <w:r w:rsidRPr="00014652">
        <w:rPr>
          <w:rFonts w:ascii="Times New Roman" w:hAnsi="Times New Roman" w:cs="Times New Roman"/>
        </w:rPr>
        <w:tab/>
        <w:t>five nominees</w:t>
      </w:r>
    </w:p>
    <w:p w14:paraId="417CE17C" w14:textId="77777777" w:rsidR="006F2193" w:rsidRPr="00014652" w:rsidRDefault="006F2193" w:rsidP="006F2193">
      <w:pPr>
        <w:pStyle w:val="ListParagraph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ab/>
      </w:r>
      <w:r w:rsidRPr="00014652">
        <w:rPr>
          <w:rFonts w:ascii="Times New Roman" w:hAnsi="Times New Roman" w:cs="Times New Roman"/>
        </w:rPr>
        <w:tab/>
      </w:r>
      <w:r w:rsidRPr="00014652">
        <w:rPr>
          <w:rFonts w:ascii="Times New Roman" w:hAnsi="Times New Roman" w:cs="Times New Roman"/>
        </w:rPr>
        <w:tab/>
        <w:t>2</w:t>
      </w:r>
      <w:r w:rsidRPr="00014652">
        <w:rPr>
          <w:rFonts w:ascii="Times New Roman" w:hAnsi="Times New Roman" w:cs="Times New Roman"/>
          <w:vertAlign w:val="superscript"/>
        </w:rPr>
        <w:t xml:space="preserve">nd </w:t>
      </w:r>
      <w:r w:rsidRPr="00014652">
        <w:rPr>
          <w:rFonts w:ascii="Times New Roman" w:hAnsi="Times New Roman" w:cs="Times New Roman"/>
        </w:rPr>
        <w:t>place and 3</w:t>
      </w:r>
      <w:r w:rsidRPr="00014652">
        <w:rPr>
          <w:rFonts w:ascii="Times New Roman" w:hAnsi="Times New Roman" w:cs="Times New Roman"/>
          <w:vertAlign w:val="superscript"/>
        </w:rPr>
        <w:t>rd</w:t>
      </w:r>
      <w:r w:rsidRPr="000146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4652">
        <w:rPr>
          <w:rFonts w:ascii="Times New Roman" w:hAnsi="Times New Roman" w:cs="Times New Roman"/>
        </w:rPr>
        <w:t>place</w:t>
      </w:r>
      <w:r w:rsidRPr="00014652">
        <w:rPr>
          <w:rFonts w:ascii="Times New Roman" w:hAnsi="Times New Roman" w:cs="Times New Roman"/>
        </w:rPr>
        <w:tab/>
        <w:t>four nominees</w:t>
      </w:r>
    </w:p>
    <w:p w14:paraId="6EE326F0" w14:textId="77777777" w:rsidR="006F2193" w:rsidRPr="00014652" w:rsidRDefault="006F2193" w:rsidP="006F2193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>One of the nominees (from each pod in each league) shall be selected as “Player of the Year.”</w:t>
      </w:r>
    </w:p>
    <w:p w14:paraId="1B59BDAD" w14:textId="77777777" w:rsidR="006F2193" w:rsidRPr="00014652" w:rsidRDefault="006F2193" w:rsidP="006F2193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>Each coach in each 3-team pod shall then select five players for 1</w:t>
      </w:r>
      <w:r w:rsidRPr="00014652">
        <w:rPr>
          <w:rFonts w:ascii="Times New Roman" w:hAnsi="Times New Roman" w:cs="Times New Roman"/>
          <w:vertAlign w:val="superscript"/>
        </w:rPr>
        <w:t>st</w:t>
      </w:r>
      <w:r w:rsidRPr="00014652">
        <w:rPr>
          <w:rFonts w:ascii="Times New Roman" w:hAnsi="Times New Roman" w:cs="Times New Roman"/>
        </w:rPr>
        <w:t xml:space="preserve"> team honors that</w:t>
      </w:r>
      <w:r w:rsidRPr="00014652">
        <w:rPr>
          <w:rFonts w:ascii="Times New Roman" w:hAnsi="Times New Roman" w:cs="Times New Roman"/>
          <w:b/>
          <w:bCs/>
        </w:rPr>
        <w:t xml:space="preserve"> </w:t>
      </w:r>
      <w:r w:rsidRPr="00014652">
        <w:rPr>
          <w:rFonts w:ascii="Times New Roman" w:hAnsi="Times New Roman" w:cs="Times New Roman"/>
        </w:rPr>
        <w:t>he/she feels are the best in the league, regardless of player position; then select five players for 2</w:t>
      </w:r>
      <w:r w:rsidRPr="00014652">
        <w:rPr>
          <w:rFonts w:ascii="Times New Roman" w:hAnsi="Times New Roman" w:cs="Times New Roman"/>
          <w:vertAlign w:val="superscript"/>
        </w:rPr>
        <w:t>nd</w:t>
      </w:r>
      <w:r w:rsidRPr="00014652">
        <w:rPr>
          <w:rFonts w:ascii="Times New Roman" w:hAnsi="Times New Roman" w:cs="Times New Roman"/>
        </w:rPr>
        <w:t xml:space="preserve"> team honors. Coaches may not vote for players from their own school. </w:t>
      </w:r>
    </w:p>
    <w:p w14:paraId="5CCE4C52" w14:textId="77777777" w:rsidR="006F2193" w:rsidRPr="00014652" w:rsidRDefault="006F2193" w:rsidP="006F2193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 xml:space="preserve">The five players in each pod who receive the most votes and the “POTY” shall constitute the All-League First Team. The five players receiving the next most votes shall constitute the </w:t>
      </w:r>
      <w:proofErr w:type="spellStart"/>
      <w:r w:rsidRPr="00014652">
        <w:rPr>
          <w:rFonts w:ascii="Times New Roman" w:hAnsi="Times New Roman" w:cs="Times New Roman"/>
        </w:rPr>
        <w:t>All League</w:t>
      </w:r>
      <w:proofErr w:type="spellEnd"/>
      <w:r w:rsidRPr="00014652">
        <w:rPr>
          <w:rFonts w:ascii="Times New Roman" w:hAnsi="Times New Roman" w:cs="Times New Roman"/>
        </w:rPr>
        <w:t xml:space="preserve"> Second Team. If a tie occurs and the tie can be resolved by determining which player received the most 1</w:t>
      </w:r>
      <w:r w:rsidRPr="00014652">
        <w:rPr>
          <w:rFonts w:ascii="Times New Roman" w:hAnsi="Times New Roman" w:cs="Times New Roman"/>
          <w:vertAlign w:val="superscript"/>
        </w:rPr>
        <w:t>st</w:t>
      </w:r>
      <w:r w:rsidRPr="00014652">
        <w:rPr>
          <w:rFonts w:ascii="Times New Roman" w:hAnsi="Times New Roman" w:cs="Times New Roman"/>
        </w:rPr>
        <w:t xml:space="preserve"> team votes, it shall be done; otherwise, ties shall be voted off. Players who receive 1</w:t>
      </w:r>
      <w:r w:rsidRPr="00014652">
        <w:rPr>
          <w:rFonts w:ascii="Times New Roman" w:hAnsi="Times New Roman" w:cs="Times New Roman"/>
          <w:vertAlign w:val="superscript"/>
        </w:rPr>
        <w:t>st</w:t>
      </w:r>
      <w:r w:rsidRPr="00014652">
        <w:rPr>
          <w:rFonts w:ascii="Times New Roman" w:hAnsi="Times New Roman" w:cs="Times New Roman"/>
        </w:rPr>
        <w:t xml:space="preserve"> team votes from all coaches shall be listed as unanimous choices.</w:t>
      </w:r>
    </w:p>
    <w:p w14:paraId="7152C1A6" w14:textId="77777777" w:rsidR="006F2193" w:rsidRDefault="006F2193" w:rsidP="006F2193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014652">
        <w:rPr>
          <w:rFonts w:ascii="Times New Roman" w:hAnsi="Times New Roman" w:cs="Times New Roman"/>
        </w:rPr>
        <w:t>Coaches shall add two honorable mention honorees from their school after the balloting</w:t>
      </w:r>
    </w:p>
    <w:p w14:paraId="7903443B" w14:textId="77777777" w:rsidR="00A67511" w:rsidRPr="00014652" w:rsidRDefault="00A67511" w:rsidP="00A67511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14:paraId="08433FEB" w14:textId="33F1D716" w:rsidR="00DB2246" w:rsidRDefault="006F2193" w:rsidP="00504B0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10. MSC (Mitsopoulos, Sterner, 7-0-2) to approve the 2026-29 ACCWOA </w:t>
      </w:r>
      <w:r w:rsidR="00564CF5">
        <w:rPr>
          <w:rFonts w:ascii="Times New Roman" w:eastAsia="Times New Roman" w:hAnsi="Times New Roman" w:cs="Times New Roman"/>
        </w:rPr>
        <w:t>contract tender</w:t>
      </w:r>
    </w:p>
    <w:p w14:paraId="0FB84480" w14:textId="77777777" w:rsidR="00564CF5" w:rsidRPr="00DB2246" w:rsidRDefault="00564CF5" w:rsidP="00504B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6F658AE" w14:textId="34864322" w:rsidR="006A133E" w:rsidRPr="003D3D99" w:rsidRDefault="006A133E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>Respectfully Submitted</w:t>
      </w:r>
    </w:p>
    <w:p w14:paraId="7186CF94" w14:textId="0DC17A0F" w:rsidR="006A133E" w:rsidRPr="003D3D99" w:rsidRDefault="006A133E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>Dave Kiesel, WACC Commissioner</w:t>
      </w:r>
    </w:p>
    <w:p w14:paraId="1234EBDB" w14:textId="77777777" w:rsidR="00553AEF" w:rsidRPr="003D3D99" w:rsidRDefault="00553AEF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</w:p>
    <w:p w14:paraId="6DCB85AA" w14:textId="4AB9DFFF" w:rsidR="00553AEF" w:rsidRPr="003D3D99" w:rsidRDefault="00553AEF" w:rsidP="00CA4945">
      <w:pPr>
        <w:spacing w:after="0" w:line="240" w:lineRule="auto"/>
        <w:rPr>
          <w:rFonts w:ascii="Times New Roman" w:eastAsia="Times New Roman" w:hAnsi="Times New Roman" w:cs="Times New Roman"/>
          <w:iCs/>
        </w:rPr>
      </w:pPr>
      <w:r w:rsidRPr="003D3D99">
        <w:rPr>
          <w:rFonts w:ascii="Times New Roman" w:eastAsia="Times New Roman" w:hAnsi="Times New Roman" w:cs="Times New Roman"/>
          <w:iCs/>
        </w:rPr>
        <w:t xml:space="preserve">Next Meeting: </w:t>
      </w:r>
      <w:r w:rsidR="002C26B1">
        <w:rPr>
          <w:rFonts w:ascii="Times New Roman" w:eastAsia="Times New Roman" w:hAnsi="Times New Roman" w:cs="Times New Roman"/>
          <w:iCs/>
        </w:rPr>
        <w:t xml:space="preserve">Wednesday, </w:t>
      </w:r>
      <w:r w:rsidR="00564CF5">
        <w:rPr>
          <w:rFonts w:ascii="Times New Roman" w:eastAsia="Times New Roman" w:hAnsi="Times New Roman" w:cs="Times New Roman"/>
          <w:iCs/>
        </w:rPr>
        <w:t xml:space="preserve">January </w:t>
      </w:r>
      <w:r w:rsidR="00174F53">
        <w:rPr>
          <w:rFonts w:ascii="Times New Roman" w:eastAsia="Times New Roman" w:hAnsi="Times New Roman" w:cs="Times New Roman"/>
          <w:iCs/>
        </w:rPr>
        <w:t>20, 2027</w:t>
      </w:r>
      <w:r w:rsidR="000427F5" w:rsidRPr="003D3D99">
        <w:rPr>
          <w:rFonts w:ascii="Times New Roman" w:eastAsia="Times New Roman" w:hAnsi="Times New Roman" w:cs="Times New Roman"/>
          <w:iCs/>
        </w:rPr>
        <w:t>;</w:t>
      </w:r>
      <w:r w:rsidR="00AD4E21" w:rsidRPr="003D3D99">
        <w:rPr>
          <w:rFonts w:ascii="Times New Roman" w:eastAsia="Times New Roman" w:hAnsi="Times New Roman" w:cs="Times New Roman"/>
          <w:iCs/>
        </w:rPr>
        <w:t xml:space="preserve"> 8:30 am</w:t>
      </w:r>
      <w:r w:rsidR="000427F5" w:rsidRPr="003D3D99">
        <w:rPr>
          <w:rFonts w:ascii="Times New Roman" w:eastAsia="Times New Roman" w:hAnsi="Times New Roman" w:cs="Times New Roman"/>
          <w:iCs/>
        </w:rPr>
        <w:t>;</w:t>
      </w:r>
      <w:r w:rsidR="00AD4E21" w:rsidRPr="003D3D99">
        <w:rPr>
          <w:rFonts w:ascii="Times New Roman" w:eastAsia="Times New Roman" w:hAnsi="Times New Roman" w:cs="Times New Roman"/>
          <w:iCs/>
        </w:rPr>
        <w:t xml:space="preserve"> San Leandro High</w:t>
      </w:r>
      <w:r w:rsidR="00AC2471" w:rsidRPr="003D3D99">
        <w:rPr>
          <w:rFonts w:ascii="Times New Roman" w:eastAsia="Times New Roman" w:hAnsi="Times New Roman" w:cs="Times New Roman"/>
          <w:iCs/>
        </w:rPr>
        <w:t xml:space="preserve"> new gym</w:t>
      </w:r>
    </w:p>
    <w:p w14:paraId="275AD433" w14:textId="77777777" w:rsidR="00504B0B" w:rsidRPr="00E86374" w:rsidRDefault="00504B0B" w:rsidP="00504B0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04B0B" w:rsidRPr="00E86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C5C"/>
    <w:multiLevelType w:val="hybridMultilevel"/>
    <w:tmpl w:val="14A0B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A7FB5"/>
    <w:multiLevelType w:val="hybridMultilevel"/>
    <w:tmpl w:val="0E9CF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F6581"/>
    <w:multiLevelType w:val="multilevel"/>
    <w:tmpl w:val="8804A358"/>
    <w:lvl w:ilvl="0">
      <w:start w:val="1804"/>
      <w:numFmt w:val="decimal"/>
      <w:lvlText w:val="%1"/>
      <w:lvlJc w:val="left"/>
      <w:pPr>
        <w:ind w:left="75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9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0" w:hanging="1800"/>
      </w:pPr>
      <w:rPr>
        <w:rFonts w:hint="default"/>
      </w:rPr>
    </w:lvl>
  </w:abstractNum>
  <w:abstractNum w:abstractNumId="3" w15:restartNumberingAfterBreak="0">
    <w:nsid w:val="07E46139"/>
    <w:multiLevelType w:val="multilevel"/>
    <w:tmpl w:val="27EA9564"/>
    <w:lvl w:ilvl="0">
      <w:start w:val="1606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028" w:hanging="58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0A17435A"/>
    <w:multiLevelType w:val="hybridMultilevel"/>
    <w:tmpl w:val="B6069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C427C"/>
    <w:multiLevelType w:val="hybridMultilevel"/>
    <w:tmpl w:val="0F4AD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D5BE6"/>
    <w:multiLevelType w:val="hybridMultilevel"/>
    <w:tmpl w:val="7EA2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0D1D36"/>
    <w:multiLevelType w:val="hybridMultilevel"/>
    <w:tmpl w:val="63F64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655D1"/>
    <w:multiLevelType w:val="hybridMultilevel"/>
    <w:tmpl w:val="756C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12BF"/>
    <w:multiLevelType w:val="hybridMultilevel"/>
    <w:tmpl w:val="373EB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51EC5"/>
    <w:multiLevelType w:val="multilevel"/>
    <w:tmpl w:val="56185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054348"/>
    <w:multiLevelType w:val="hybridMultilevel"/>
    <w:tmpl w:val="EA067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63E87"/>
    <w:multiLevelType w:val="hybridMultilevel"/>
    <w:tmpl w:val="0966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16070"/>
    <w:multiLevelType w:val="hybridMultilevel"/>
    <w:tmpl w:val="D012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A5374"/>
    <w:multiLevelType w:val="hybridMultilevel"/>
    <w:tmpl w:val="C14CF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A6492"/>
    <w:multiLevelType w:val="hybridMultilevel"/>
    <w:tmpl w:val="14A8E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F3533"/>
    <w:multiLevelType w:val="hybridMultilevel"/>
    <w:tmpl w:val="37A88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670F1"/>
    <w:multiLevelType w:val="multilevel"/>
    <w:tmpl w:val="29FE8354"/>
    <w:lvl w:ilvl="0">
      <w:start w:val="1804"/>
      <w:numFmt w:val="decimal"/>
      <w:lvlText w:val="%1"/>
      <w:lvlJc w:val="left"/>
      <w:pPr>
        <w:ind w:left="732" w:hanging="732"/>
      </w:pPr>
      <w:rPr>
        <w:rFonts w:hint="default"/>
        <w:color w:val="EE0000"/>
        <w:sz w:val="20"/>
      </w:rPr>
    </w:lvl>
    <w:lvl w:ilvl="1">
      <w:start w:val="1"/>
      <w:numFmt w:val="decimal"/>
      <w:lvlText w:val="%1.%2"/>
      <w:lvlJc w:val="left"/>
      <w:pPr>
        <w:ind w:left="1452" w:hanging="732"/>
      </w:pPr>
      <w:rPr>
        <w:rFonts w:hint="default"/>
        <w:color w:val="EE0000"/>
        <w:sz w:val="20"/>
      </w:rPr>
    </w:lvl>
    <w:lvl w:ilvl="2">
      <w:start w:val="2"/>
      <w:numFmt w:val="decimal"/>
      <w:lvlText w:val="%1.%2.%3"/>
      <w:lvlJc w:val="left"/>
      <w:pPr>
        <w:ind w:left="2172" w:hanging="732"/>
      </w:pPr>
      <w:rPr>
        <w:rFonts w:hint="default"/>
        <w:color w:val="EE0000"/>
        <w:sz w:val="20"/>
      </w:rPr>
    </w:lvl>
    <w:lvl w:ilvl="3">
      <w:start w:val="1"/>
      <w:numFmt w:val="decimal"/>
      <w:lvlText w:val="%1.%2.%3.%4"/>
      <w:lvlJc w:val="left"/>
      <w:pPr>
        <w:ind w:left="2892" w:hanging="732"/>
      </w:pPr>
      <w:rPr>
        <w:rFonts w:hint="default"/>
        <w:color w:val="EE0000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EE0000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EE0000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EE0000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EE0000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EE0000"/>
        <w:sz w:val="20"/>
      </w:rPr>
    </w:lvl>
  </w:abstractNum>
  <w:abstractNum w:abstractNumId="18" w15:restartNumberingAfterBreak="0">
    <w:nsid w:val="44110705"/>
    <w:multiLevelType w:val="hybridMultilevel"/>
    <w:tmpl w:val="1D12A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1F153B"/>
    <w:multiLevelType w:val="hybridMultilevel"/>
    <w:tmpl w:val="7FAA3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E46CC8"/>
    <w:multiLevelType w:val="hybridMultilevel"/>
    <w:tmpl w:val="BA562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800861">
    <w:abstractNumId w:val="11"/>
  </w:num>
  <w:num w:numId="2" w16cid:durableId="210044699">
    <w:abstractNumId w:val="16"/>
  </w:num>
  <w:num w:numId="3" w16cid:durableId="1345014815">
    <w:abstractNumId w:val="5"/>
  </w:num>
  <w:num w:numId="4" w16cid:durableId="1653097703">
    <w:abstractNumId w:val="6"/>
  </w:num>
  <w:num w:numId="5" w16cid:durableId="1204058570">
    <w:abstractNumId w:val="17"/>
  </w:num>
  <w:num w:numId="6" w16cid:durableId="1942493496">
    <w:abstractNumId w:val="2"/>
  </w:num>
  <w:num w:numId="7" w16cid:durableId="60175714">
    <w:abstractNumId w:val="13"/>
  </w:num>
  <w:num w:numId="8" w16cid:durableId="852689114">
    <w:abstractNumId w:val="20"/>
  </w:num>
  <w:num w:numId="9" w16cid:durableId="1123384391">
    <w:abstractNumId w:val="3"/>
  </w:num>
  <w:num w:numId="10" w16cid:durableId="1751779592">
    <w:abstractNumId w:val="12"/>
  </w:num>
  <w:num w:numId="11" w16cid:durableId="1933583300">
    <w:abstractNumId w:val="19"/>
  </w:num>
  <w:num w:numId="12" w16cid:durableId="487747047">
    <w:abstractNumId w:val="0"/>
  </w:num>
  <w:num w:numId="13" w16cid:durableId="1363168901">
    <w:abstractNumId w:val="10"/>
  </w:num>
  <w:num w:numId="14" w16cid:durableId="45299892">
    <w:abstractNumId w:val="18"/>
  </w:num>
  <w:num w:numId="15" w16cid:durableId="1752896217">
    <w:abstractNumId w:val="7"/>
  </w:num>
  <w:num w:numId="16" w16cid:durableId="1118376279">
    <w:abstractNumId w:val="4"/>
  </w:num>
  <w:num w:numId="17" w16cid:durableId="2118286901">
    <w:abstractNumId w:val="9"/>
  </w:num>
  <w:num w:numId="18" w16cid:durableId="1812823559">
    <w:abstractNumId w:val="14"/>
  </w:num>
  <w:num w:numId="19" w16cid:durableId="1389954194">
    <w:abstractNumId w:val="15"/>
  </w:num>
  <w:num w:numId="20" w16cid:durableId="24645205">
    <w:abstractNumId w:val="1"/>
  </w:num>
  <w:num w:numId="21" w16cid:durableId="2053401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B0B"/>
    <w:rsid w:val="000072C1"/>
    <w:rsid w:val="0001330E"/>
    <w:rsid w:val="00014E5E"/>
    <w:rsid w:val="000153F7"/>
    <w:rsid w:val="0001755D"/>
    <w:rsid w:val="0002024A"/>
    <w:rsid w:val="0002550C"/>
    <w:rsid w:val="00025F9B"/>
    <w:rsid w:val="00030E26"/>
    <w:rsid w:val="0003261D"/>
    <w:rsid w:val="00032CAF"/>
    <w:rsid w:val="0003377F"/>
    <w:rsid w:val="000427F5"/>
    <w:rsid w:val="00042AD6"/>
    <w:rsid w:val="000536F4"/>
    <w:rsid w:val="00054E08"/>
    <w:rsid w:val="00055818"/>
    <w:rsid w:val="0006186B"/>
    <w:rsid w:val="00066B4F"/>
    <w:rsid w:val="00080DE3"/>
    <w:rsid w:val="0008209D"/>
    <w:rsid w:val="0008751C"/>
    <w:rsid w:val="000A1174"/>
    <w:rsid w:val="000A22C0"/>
    <w:rsid w:val="000A4DAA"/>
    <w:rsid w:val="000C5A4C"/>
    <w:rsid w:val="000D288B"/>
    <w:rsid w:val="000D2FC5"/>
    <w:rsid w:val="000D5685"/>
    <w:rsid w:val="00113C2C"/>
    <w:rsid w:val="00126347"/>
    <w:rsid w:val="0012654F"/>
    <w:rsid w:val="00127394"/>
    <w:rsid w:val="00137B72"/>
    <w:rsid w:val="00140564"/>
    <w:rsid w:val="00144BE3"/>
    <w:rsid w:val="00156B3B"/>
    <w:rsid w:val="00160C48"/>
    <w:rsid w:val="00174F53"/>
    <w:rsid w:val="001818A7"/>
    <w:rsid w:val="00183D58"/>
    <w:rsid w:val="00183F23"/>
    <w:rsid w:val="001A3B2E"/>
    <w:rsid w:val="001B428D"/>
    <w:rsid w:val="001B6F7D"/>
    <w:rsid w:val="001C38DD"/>
    <w:rsid w:val="001E08D1"/>
    <w:rsid w:val="00203061"/>
    <w:rsid w:val="00205588"/>
    <w:rsid w:val="00211058"/>
    <w:rsid w:val="002174DE"/>
    <w:rsid w:val="00223515"/>
    <w:rsid w:val="00226589"/>
    <w:rsid w:val="002270EE"/>
    <w:rsid w:val="00230D3B"/>
    <w:rsid w:val="002370D6"/>
    <w:rsid w:val="00251963"/>
    <w:rsid w:val="0025273E"/>
    <w:rsid w:val="0025368D"/>
    <w:rsid w:val="0026390B"/>
    <w:rsid w:val="0026528D"/>
    <w:rsid w:val="00266051"/>
    <w:rsid w:val="00266F7E"/>
    <w:rsid w:val="002710FC"/>
    <w:rsid w:val="002915D7"/>
    <w:rsid w:val="00293C24"/>
    <w:rsid w:val="002A58C1"/>
    <w:rsid w:val="002B4C23"/>
    <w:rsid w:val="002C261C"/>
    <w:rsid w:val="002C26B1"/>
    <w:rsid w:val="002C40DE"/>
    <w:rsid w:val="002D76AA"/>
    <w:rsid w:val="002E0852"/>
    <w:rsid w:val="002E5982"/>
    <w:rsid w:val="002E5B38"/>
    <w:rsid w:val="00320B23"/>
    <w:rsid w:val="00324C39"/>
    <w:rsid w:val="00357310"/>
    <w:rsid w:val="00377DCF"/>
    <w:rsid w:val="0038438C"/>
    <w:rsid w:val="003C422E"/>
    <w:rsid w:val="003D2C29"/>
    <w:rsid w:val="003D3D99"/>
    <w:rsid w:val="003D3E8C"/>
    <w:rsid w:val="003E0D0C"/>
    <w:rsid w:val="003F75B6"/>
    <w:rsid w:val="00406476"/>
    <w:rsid w:val="004206DC"/>
    <w:rsid w:val="004317D2"/>
    <w:rsid w:val="004412CD"/>
    <w:rsid w:val="00462776"/>
    <w:rsid w:val="00471F79"/>
    <w:rsid w:val="00475E61"/>
    <w:rsid w:val="00481D59"/>
    <w:rsid w:val="00481DF1"/>
    <w:rsid w:val="004853E0"/>
    <w:rsid w:val="004932D2"/>
    <w:rsid w:val="00493562"/>
    <w:rsid w:val="00493BC2"/>
    <w:rsid w:val="0049756D"/>
    <w:rsid w:val="004A1472"/>
    <w:rsid w:val="004A3CC7"/>
    <w:rsid w:val="004A7355"/>
    <w:rsid w:val="004B31C6"/>
    <w:rsid w:val="004D42E6"/>
    <w:rsid w:val="004E1F35"/>
    <w:rsid w:val="004E3FA3"/>
    <w:rsid w:val="004E7FDB"/>
    <w:rsid w:val="004F5B60"/>
    <w:rsid w:val="00502FFC"/>
    <w:rsid w:val="00504B0B"/>
    <w:rsid w:val="005204C7"/>
    <w:rsid w:val="00527A49"/>
    <w:rsid w:val="00534365"/>
    <w:rsid w:val="00536457"/>
    <w:rsid w:val="00543D31"/>
    <w:rsid w:val="00544620"/>
    <w:rsid w:val="00553AEF"/>
    <w:rsid w:val="00554FC5"/>
    <w:rsid w:val="00564CF5"/>
    <w:rsid w:val="00576C1A"/>
    <w:rsid w:val="00585229"/>
    <w:rsid w:val="00586ED2"/>
    <w:rsid w:val="00597C63"/>
    <w:rsid w:val="005A1452"/>
    <w:rsid w:val="005A6DB6"/>
    <w:rsid w:val="005B1FAC"/>
    <w:rsid w:val="005B3B65"/>
    <w:rsid w:val="005B6244"/>
    <w:rsid w:val="005B6A95"/>
    <w:rsid w:val="005C081A"/>
    <w:rsid w:val="005E010F"/>
    <w:rsid w:val="005E0F16"/>
    <w:rsid w:val="005E1C1C"/>
    <w:rsid w:val="005F5A26"/>
    <w:rsid w:val="00612703"/>
    <w:rsid w:val="00647C53"/>
    <w:rsid w:val="0065088A"/>
    <w:rsid w:val="00662B62"/>
    <w:rsid w:val="00671835"/>
    <w:rsid w:val="00676A42"/>
    <w:rsid w:val="00676E8E"/>
    <w:rsid w:val="0067727E"/>
    <w:rsid w:val="006A133E"/>
    <w:rsid w:val="006C3887"/>
    <w:rsid w:val="006C4430"/>
    <w:rsid w:val="006C7259"/>
    <w:rsid w:val="006D3AF0"/>
    <w:rsid w:val="006D45A3"/>
    <w:rsid w:val="006D4D26"/>
    <w:rsid w:val="006E3B69"/>
    <w:rsid w:val="006E6657"/>
    <w:rsid w:val="006F0DDD"/>
    <w:rsid w:val="006F2193"/>
    <w:rsid w:val="007231FA"/>
    <w:rsid w:val="00723C14"/>
    <w:rsid w:val="00730102"/>
    <w:rsid w:val="00732D9F"/>
    <w:rsid w:val="00765248"/>
    <w:rsid w:val="00774643"/>
    <w:rsid w:val="00776692"/>
    <w:rsid w:val="00776D34"/>
    <w:rsid w:val="00797E45"/>
    <w:rsid w:val="007A05E2"/>
    <w:rsid w:val="007B4988"/>
    <w:rsid w:val="007B7C0E"/>
    <w:rsid w:val="007D09A4"/>
    <w:rsid w:val="008050DE"/>
    <w:rsid w:val="00830E91"/>
    <w:rsid w:val="0086658D"/>
    <w:rsid w:val="00890EF2"/>
    <w:rsid w:val="00891450"/>
    <w:rsid w:val="008914FC"/>
    <w:rsid w:val="00892301"/>
    <w:rsid w:val="008935F4"/>
    <w:rsid w:val="00896AE7"/>
    <w:rsid w:val="0089732F"/>
    <w:rsid w:val="008A39D4"/>
    <w:rsid w:val="008B27E8"/>
    <w:rsid w:val="008B7D42"/>
    <w:rsid w:val="008D3F8E"/>
    <w:rsid w:val="00944625"/>
    <w:rsid w:val="00965347"/>
    <w:rsid w:val="0097346F"/>
    <w:rsid w:val="0097389F"/>
    <w:rsid w:val="00975707"/>
    <w:rsid w:val="00980B92"/>
    <w:rsid w:val="00981074"/>
    <w:rsid w:val="0098707D"/>
    <w:rsid w:val="009921A3"/>
    <w:rsid w:val="009935B7"/>
    <w:rsid w:val="00997D3A"/>
    <w:rsid w:val="009B12CC"/>
    <w:rsid w:val="009B4BEF"/>
    <w:rsid w:val="009B542B"/>
    <w:rsid w:val="009B5934"/>
    <w:rsid w:val="009B7B30"/>
    <w:rsid w:val="009C6149"/>
    <w:rsid w:val="009D62AC"/>
    <w:rsid w:val="009D74C6"/>
    <w:rsid w:val="009E64BF"/>
    <w:rsid w:val="009E7CDB"/>
    <w:rsid w:val="009F26D2"/>
    <w:rsid w:val="009F6F36"/>
    <w:rsid w:val="009F7CDB"/>
    <w:rsid w:val="00A062B4"/>
    <w:rsid w:val="00A07526"/>
    <w:rsid w:val="00A14860"/>
    <w:rsid w:val="00A15BE8"/>
    <w:rsid w:val="00A44F78"/>
    <w:rsid w:val="00A5113F"/>
    <w:rsid w:val="00A66BCD"/>
    <w:rsid w:val="00A67511"/>
    <w:rsid w:val="00A7389F"/>
    <w:rsid w:val="00A80B53"/>
    <w:rsid w:val="00A932A4"/>
    <w:rsid w:val="00A933C7"/>
    <w:rsid w:val="00A96525"/>
    <w:rsid w:val="00AA32B6"/>
    <w:rsid w:val="00AB1C29"/>
    <w:rsid w:val="00AB2DB8"/>
    <w:rsid w:val="00AC2471"/>
    <w:rsid w:val="00AC4472"/>
    <w:rsid w:val="00AD2FFB"/>
    <w:rsid w:val="00AD4E21"/>
    <w:rsid w:val="00AE1937"/>
    <w:rsid w:val="00AF3924"/>
    <w:rsid w:val="00AF3A32"/>
    <w:rsid w:val="00B161EF"/>
    <w:rsid w:val="00B17042"/>
    <w:rsid w:val="00B377F2"/>
    <w:rsid w:val="00B60E39"/>
    <w:rsid w:val="00B64EC4"/>
    <w:rsid w:val="00B915F5"/>
    <w:rsid w:val="00B97A68"/>
    <w:rsid w:val="00BA02CC"/>
    <w:rsid w:val="00BC10E6"/>
    <w:rsid w:val="00BC3B7E"/>
    <w:rsid w:val="00BC6650"/>
    <w:rsid w:val="00BD5398"/>
    <w:rsid w:val="00BE32D1"/>
    <w:rsid w:val="00C06BFE"/>
    <w:rsid w:val="00C314B9"/>
    <w:rsid w:val="00C34E37"/>
    <w:rsid w:val="00C44727"/>
    <w:rsid w:val="00C63F84"/>
    <w:rsid w:val="00C70823"/>
    <w:rsid w:val="00C708CF"/>
    <w:rsid w:val="00C827F0"/>
    <w:rsid w:val="00C90E78"/>
    <w:rsid w:val="00C910A4"/>
    <w:rsid w:val="00CA4945"/>
    <w:rsid w:val="00CA4BD3"/>
    <w:rsid w:val="00CB1CBA"/>
    <w:rsid w:val="00CB5FD7"/>
    <w:rsid w:val="00CB79FA"/>
    <w:rsid w:val="00CC0919"/>
    <w:rsid w:val="00CC7796"/>
    <w:rsid w:val="00CD25A0"/>
    <w:rsid w:val="00CD5EEF"/>
    <w:rsid w:val="00CD5F80"/>
    <w:rsid w:val="00CE513F"/>
    <w:rsid w:val="00CE6268"/>
    <w:rsid w:val="00CF6789"/>
    <w:rsid w:val="00D032D8"/>
    <w:rsid w:val="00D034B6"/>
    <w:rsid w:val="00D127FD"/>
    <w:rsid w:val="00D22408"/>
    <w:rsid w:val="00D3093A"/>
    <w:rsid w:val="00D32116"/>
    <w:rsid w:val="00D40145"/>
    <w:rsid w:val="00D556B4"/>
    <w:rsid w:val="00D56EB7"/>
    <w:rsid w:val="00D6157C"/>
    <w:rsid w:val="00D61F33"/>
    <w:rsid w:val="00D65C5F"/>
    <w:rsid w:val="00D910DC"/>
    <w:rsid w:val="00D91A00"/>
    <w:rsid w:val="00DA7477"/>
    <w:rsid w:val="00DB19CC"/>
    <w:rsid w:val="00DB2246"/>
    <w:rsid w:val="00DC3468"/>
    <w:rsid w:val="00DD3986"/>
    <w:rsid w:val="00DE051B"/>
    <w:rsid w:val="00DE1237"/>
    <w:rsid w:val="00DE4112"/>
    <w:rsid w:val="00DF0AD6"/>
    <w:rsid w:val="00E008A4"/>
    <w:rsid w:val="00E046C2"/>
    <w:rsid w:val="00E04DF8"/>
    <w:rsid w:val="00E145DD"/>
    <w:rsid w:val="00E37ED4"/>
    <w:rsid w:val="00E55D1A"/>
    <w:rsid w:val="00E86374"/>
    <w:rsid w:val="00E87949"/>
    <w:rsid w:val="00E9092C"/>
    <w:rsid w:val="00EA0D92"/>
    <w:rsid w:val="00EA5106"/>
    <w:rsid w:val="00EA77DA"/>
    <w:rsid w:val="00EB104F"/>
    <w:rsid w:val="00EC00DB"/>
    <w:rsid w:val="00EE1028"/>
    <w:rsid w:val="00EE343E"/>
    <w:rsid w:val="00EF6561"/>
    <w:rsid w:val="00F13FDD"/>
    <w:rsid w:val="00F14837"/>
    <w:rsid w:val="00F155CF"/>
    <w:rsid w:val="00F32C89"/>
    <w:rsid w:val="00F3409C"/>
    <w:rsid w:val="00F71295"/>
    <w:rsid w:val="00F81909"/>
    <w:rsid w:val="00FA76E2"/>
    <w:rsid w:val="00FA7B3F"/>
    <w:rsid w:val="00FB6EA3"/>
    <w:rsid w:val="00FC1EE1"/>
    <w:rsid w:val="00FD3788"/>
    <w:rsid w:val="00FE0B5B"/>
    <w:rsid w:val="00FE198E"/>
    <w:rsid w:val="00FF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96A71"/>
  <w15:chartTrackingRefBased/>
  <w15:docId w15:val="{60A664DC-D01C-4FD7-B454-457BABC8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3E0"/>
    <w:pPr>
      <w:spacing w:line="25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B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B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B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B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B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B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B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B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B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B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B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04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B0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04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B0B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04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B0B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4B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B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B0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76E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45</cp:revision>
  <dcterms:created xsi:type="dcterms:W3CDTF">2026-09-17T16:43:00Z</dcterms:created>
  <dcterms:modified xsi:type="dcterms:W3CDTF">2026-09-17T17:16:00Z</dcterms:modified>
</cp:coreProperties>
</file>